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8"/>
        <w:gridCol w:w="144"/>
        <w:gridCol w:w="2151"/>
        <w:gridCol w:w="30"/>
        <w:gridCol w:w="934"/>
        <w:gridCol w:w="1664"/>
        <w:gridCol w:w="291"/>
        <w:gridCol w:w="175"/>
        <w:gridCol w:w="1842"/>
      </w:tblGrid>
      <w:tr w:rsidR="007231F4" w:rsidRPr="00A510EE" w:rsidTr="003B7C9F">
        <w:trPr>
          <w:trHeight w:val="1974"/>
        </w:trPr>
        <w:tc>
          <w:tcPr>
            <w:tcW w:w="9639" w:type="dxa"/>
            <w:gridSpan w:val="9"/>
          </w:tcPr>
          <w:p w:rsidR="003B7C9F" w:rsidRPr="003B7C9F" w:rsidRDefault="003B7C9F" w:rsidP="003B7C9F">
            <w:pPr>
              <w:ind w:left="4995"/>
              <w:rPr>
                <w:rFonts w:ascii="Times New Roman" w:hAnsi="Times New Roman"/>
                <w:sz w:val="28"/>
                <w:szCs w:val="24"/>
              </w:rPr>
            </w:pPr>
            <w:r w:rsidRPr="003B7C9F">
              <w:rPr>
                <w:rFonts w:ascii="Times New Roman" w:hAnsi="Times New Roman"/>
                <w:sz w:val="28"/>
                <w:szCs w:val="24"/>
              </w:rPr>
              <w:t>Приложение № 1</w:t>
            </w:r>
          </w:p>
          <w:p w:rsidR="003B7C9F" w:rsidRPr="003B7C9F" w:rsidRDefault="003B7C9F" w:rsidP="003B7C9F">
            <w:pPr>
              <w:ind w:left="4995"/>
              <w:rPr>
                <w:rFonts w:ascii="Times New Roman" w:hAnsi="Times New Roman"/>
                <w:sz w:val="28"/>
                <w:szCs w:val="24"/>
              </w:rPr>
            </w:pPr>
            <w:r w:rsidRPr="003B7C9F">
              <w:rPr>
                <w:rFonts w:ascii="Times New Roman" w:hAnsi="Times New Roman"/>
                <w:sz w:val="28"/>
                <w:szCs w:val="24"/>
              </w:rPr>
              <w:t xml:space="preserve">к приказу </w:t>
            </w:r>
            <w:proofErr w:type="gramStart"/>
            <w:r w:rsidRPr="003B7C9F">
              <w:rPr>
                <w:rFonts w:ascii="Times New Roman" w:hAnsi="Times New Roman"/>
                <w:sz w:val="28"/>
                <w:szCs w:val="24"/>
              </w:rPr>
              <w:t>Заместителя Председателя Правления Национальной палаты предпринимателей</w:t>
            </w:r>
            <w:proofErr w:type="gramEnd"/>
          </w:p>
          <w:p w:rsidR="003B7C9F" w:rsidRPr="003B7C9F" w:rsidRDefault="003B7C9F" w:rsidP="003B7C9F">
            <w:pPr>
              <w:ind w:left="4995"/>
              <w:rPr>
                <w:rFonts w:ascii="Times New Roman" w:hAnsi="Times New Roman"/>
                <w:sz w:val="28"/>
                <w:szCs w:val="24"/>
              </w:rPr>
            </w:pPr>
            <w:r w:rsidRPr="003B7C9F">
              <w:rPr>
                <w:rFonts w:ascii="Times New Roman" w:hAnsi="Times New Roman"/>
                <w:sz w:val="28"/>
                <w:szCs w:val="24"/>
              </w:rPr>
              <w:t>Республики Казахстан «</w:t>
            </w:r>
            <w:proofErr w:type="spellStart"/>
            <w:r w:rsidRPr="003B7C9F">
              <w:rPr>
                <w:rFonts w:ascii="Times New Roman" w:hAnsi="Times New Roman"/>
                <w:sz w:val="28"/>
                <w:szCs w:val="24"/>
              </w:rPr>
              <w:t>Атамекен</w:t>
            </w:r>
            <w:proofErr w:type="spellEnd"/>
            <w:r w:rsidRPr="003B7C9F"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F924DE" w:rsidRPr="00A510EE" w:rsidRDefault="003B7C9F" w:rsidP="003B7C9F">
            <w:pPr>
              <w:pStyle w:val="TableParagraph"/>
              <w:spacing w:line="245" w:lineRule="exact"/>
              <w:ind w:left="4995" w:right="198"/>
              <w:rPr>
                <w:sz w:val="28"/>
                <w:szCs w:val="28"/>
                <w:lang w:val="ru-RU"/>
              </w:rPr>
            </w:pPr>
            <w:proofErr w:type="spellStart"/>
            <w:r w:rsidRPr="003B7C9F">
              <w:rPr>
                <w:sz w:val="28"/>
                <w:szCs w:val="24"/>
              </w:rPr>
              <w:t>от</w:t>
            </w:r>
            <w:proofErr w:type="spellEnd"/>
            <w:r w:rsidRPr="003B7C9F">
              <w:rPr>
                <w:sz w:val="28"/>
                <w:szCs w:val="24"/>
              </w:rPr>
              <w:t xml:space="preserve"> ________ №________</w:t>
            </w:r>
          </w:p>
        </w:tc>
      </w:tr>
      <w:tr w:rsidR="007231F4" w:rsidRPr="00A510EE" w:rsidTr="007D7D02">
        <w:trPr>
          <w:trHeight w:val="348"/>
        </w:trPr>
        <w:tc>
          <w:tcPr>
            <w:tcW w:w="9639" w:type="dxa"/>
            <w:gridSpan w:val="9"/>
          </w:tcPr>
          <w:p w:rsidR="00F924DE" w:rsidRPr="005217DF" w:rsidRDefault="00F924DE" w:rsidP="005217DF">
            <w:pPr>
              <w:pStyle w:val="aa"/>
              <w:spacing w:before="8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510EE">
              <w:rPr>
                <w:b/>
                <w:sz w:val="28"/>
                <w:szCs w:val="28"/>
                <w:lang w:val="ru-RU"/>
              </w:rPr>
              <w:t>Профессиональный стандарт: «Буровая бригада»</w:t>
            </w:r>
            <w:r w:rsidR="005217DF">
              <w:rPr>
                <w:b/>
                <w:sz w:val="28"/>
                <w:szCs w:val="28"/>
                <w:lang w:val="ru-RU"/>
              </w:rPr>
              <w:t xml:space="preserve"> (</w:t>
            </w:r>
            <w:r w:rsidR="005217DF" w:rsidRPr="005217DF">
              <w:rPr>
                <w:b/>
                <w:bCs/>
                <w:sz w:val="28"/>
                <w:szCs w:val="28"/>
                <w:lang w:val="ru-RU"/>
              </w:rPr>
              <w:t>Предоставление услуг, способствующих добыче нефти и природного газа</w:t>
            </w:r>
            <w:r w:rsidR="005217DF">
              <w:rPr>
                <w:b/>
                <w:sz w:val="28"/>
                <w:szCs w:val="28"/>
                <w:lang w:val="ru-RU"/>
              </w:rPr>
              <w:t>)</w:t>
            </w:r>
          </w:p>
        </w:tc>
      </w:tr>
      <w:tr w:rsidR="00F924DE" w:rsidRPr="00A510EE" w:rsidTr="007D7D02">
        <w:trPr>
          <w:trHeight w:val="273"/>
        </w:trPr>
        <w:tc>
          <w:tcPr>
            <w:tcW w:w="9639" w:type="dxa"/>
            <w:gridSpan w:val="9"/>
          </w:tcPr>
          <w:p w:rsidR="00F924DE" w:rsidRPr="00A510EE" w:rsidRDefault="00A510EE" w:rsidP="009F0FBB">
            <w:pPr>
              <w:pStyle w:val="aa"/>
              <w:spacing w:before="8"/>
              <w:ind w:firstLine="604"/>
              <w:rPr>
                <w:b/>
                <w:sz w:val="28"/>
                <w:szCs w:val="28"/>
                <w:lang w:val="ru-RU"/>
              </w:rPr>
            </w:pPr>
            <w:r w:rsidRPr="00A510EE">
              <w:rPr>
                <w:b/>
                <w:sz w:val="28"/>
                <w:szCs w:val="28"/>
                <w:lang w:val="ru-RU"/>
              </w:rPr>
              <w:t>Глоссарий</w:t>
            </w:r>
          </w:p>
          <w:p w:rsidR="00F924DE" w:rsidRPr="00A510EE" w:rsidRDefault="00F924DE" w:rsidP="009F0FBB">
            <w:pPr>
              <w:pStyle w:val="aa"/>
              <w:spacing w:before="8"/>
              <w:ind w:firstLine="604"/>
              <w:rPr>
                <w:sz w:val="28"/>
                <w:szCs w:val="28"/>
                <w:lang w:val="ru-RU"/>
              </w:rPr>
            </w:pPr>
          </w:p>
          <w:p w:rsidR="00F924DE" w:rsidRPr="00A510EE" w:rsidRDefault="00F924DE" w:rsidP="009F0FBB">
            <w:pPr>
              <w:pStyle w:val="aa"/>
              <w:ind w:right="113" w:firstLine="604"/>
              <w:jc w:val="both"/>
              <w:rPr>
                <w:sz w:val="28"/>
                <w:szCs w:val="28"/>
                <w:lang w:val="ru-RU"/>
              </w:rPr>
            </w:pPr>
            <w:r w:rsidRPr="00A510EE">
              <w:rPr>
                <w:sz w:val="28"/>
                <w:szCs w:val="28"/>
                <w:lang w:val="ru-RU"/>
              </w:rPr>
              <w:t xml:space="preserve">В настоящем профессиональном стандарте применяются следующие </w:t>
            </w:r>
            <w:r w:rsidR="001812BA" w:rsidRPr="00A510EE">
              <w:rPr>
                <w:sz w:val="28"/>
                <w:szCs w:val="28"/>
                <w:lang w:val="ru-RU"/>
              </w:rPr>
              <w:t>термины</w:t>
            </w:r>
            <w:r w:rsidR="001F4075" w:rsidRPr="00A510EE">
              <w:rPr>
                <w:sz w:val="28"/>
                <w:szCs w:val="28"/>
                <w:lang w:val="ru-RU"/>
              </w:rPr>
              <w:t xml:space="preserve"> и </w:t>
            </w:r>
            <w:r w:rsidR="001812BA" w:rsidRPr="00A510EE">
              <w:rPr>
                <w:sz w:val="28"/>
                <w:szCs w:val="28"/>
                <w:lang w:val="ru-RU"/>
              </w:rPr>
              <w:t>определения</w:t>
            </w:r>
            <w:r w:rsidRPr="00A510EE">
              <w:rPr>
                <w:sz w:val="28"/>
                <w:szCs w:val="28"/>
                <w:lang w:val="ru-RU"/>
              </w:rPr>
              <w:t>:</w:t>
            </w:r>
          </w:p>
          <w:p w:rsidR="00D553E4" w:rsidRPr="00A510EE" w:rsidRDefault="00A30568" w:rsidP="009F0FBB">
            <w:pPr>
              <w:pStyle w:val="a5"/>
              <w:ind w:firstLine="604"/>
              <w:jc w:val="both"/>
              <w:textAlignment w:val="baseline"/>
              <w:rPr>
                <w:sz w:val="28"/>
                <w:szCs w:val="28"/>
              </w:rPr>
            </w:pPr>
            <w:bookmarkStart w:id="0" w:name="306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Авария</w:t>
            </w:r>
            <w:r w:rsidR="00B137C9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77C12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при</w:t>
            </w:r>
            <w:r w:rsidR="00B137C9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бурени</w:t>
            </w:r>
            <w:r w:rsidR="00977C12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и</w:t>
            </w: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77C12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скважин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внезапное общее или частичное повреждение оборудования, скважины (горной выработки), сооружений, различных устройств, сопровождающееся нарушением производственного процесса. Основными видами аварий при сооружении нефтяных и газовых скважин являются прихваты, поломки в скважине долот и турбобуров, поломка и отвинчивание бурильных труб и падение бурильного инструмента и других предметов в скважину. </w:t>
            </w:r>
          </w:p>
          <w:p w:rsidR="00A30568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Аварийные выбросы нефти, газа и минерализованных вод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вынос на земную поверхность из нефтяных и газовых скважин значительных масс подземных флюидов (пластовых вод, нефти, газа, конденсата), находящихся под высоким давлением. Аварийные выбросы могут носить катастрофический характер и сопровождаться человеческими жертвами. При аварийных выбросах пластовые флюиды проникают во все проницаемые горизонты </w:t>
            </w:r>
            <w:r w:rsidR="00D553E4" w:rsidRPr="00A510EE">
              <w:rPr>
                <w:sz w:val="28"/>
                <w:szCs w:val="28"/>
              </w:rPr>
              <w:t>в скважине</w:t>
            </w:r>
            <w:r w:rsidRPr="00A510EE">
              <w:rPr>
                <w:sz w:val="28"/>
                <w:szCs w:val="28"/>
              </w:rPr>
              <w:t>, происходит их смешивание с водами зоны свободного водообмена, в том числе питьевыми водами.</w:t>
            </w:r>
          </w:p>
          <w:p w:rsidR="00A30568" w:rsidRPr="00A510EE" w:rsidRDefault="007231F4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Аварийные работы при бурении – </w:t>
            </w:r>
            <w:r w:rsidR="00A30568" w:rsidRPr="00A510EE">
              <w:rPr>
                <w:sz w:val="28"/>
                <w:szCs w:val="28"/>
              </w:rPr>
              <w:t>работы, связанные с устранением последствий аварии: поломки бурильных труб, прихвата бурового инструмента, оставлением в скважине металлических предметов – долот, труб, геофизических приборов и т.п.</w:t>
            </w:r>
          </w:p>
          <w:p w:rsidR="00A30568" w:rsidRPr="00A510EE" w:rsidRDefault="007231F4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Аварии с бурильной колонной – </w:t>
            </w:r>
            <w:r w:rsidR="00A30568" w:rsidRPr="00A510EE">
              <w:rPr>
                <w:sz w:val="28"/>
                <w:szCs w:val="28"/>
              </w:rPr>
              <w:t xml:space="preserve">оставление в скважине элементов бурильной колонны или ее частей (ведущих, бурильных и утяжеленных труб, переводников, муфт, замков, </w:t>
            </w:r>
            <w:proofErr w:type="spellStart"/>
            <w:r w:rsidR="00A30568" w:rsidRPr="00A510EE">
              <w:rPr>
                <w:sz w:val="28"/>
                <w:szCs w:val="28"/>
              </w:rPr>
              <w:t>центраторов</w:t>
            </w:r>
            <w:proofErr w:type="spellEnd"/>
            <w:r w:rsidR="00A30568" w:rsidRPr="00A510EE">
              <w:rPr>
                <w:sz w:val="28"/>
                <w:szCs w:val="28"/>
              </w:rPr>
              <w:t>, амортизаторов, калибраторов) в результате поломок по телу на гладком участке, в зоне замковой резьбы или по сварному шву, вследствие срыва по резьбовому соединению и из-за падения в скважину названных элементов.</w:t>
            </w:r>
          </w:p>
          <w:p w:rsidR="00A30568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Аварии с о</w:t>
            </w:r>
            <w:r w:rsidR="007231F4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бсадными колоннами – </w:t>
            </w:r>
            <w:r w:rsidRPr="00A510EE">
              <w:rPr>
                <w:sz w:val="28"/>
                <w:szCs w:val="28"/>
              </w:rPr>
              <w:t xml:space="preserve">аварии со спускаемыми, спущенными или зацементированными обсадными колоннами либо с их частями, вызванные разъединением по резьбовым соединениям, обрывом по сварному шву и телу трубы, смятием или разрывом по телу трубы, прихватом, падением колонны или ее части, повреждением труб при </w:t>
            </w:r>
            <w:proofErr w:type="spellStart"/>
            <w:r w:rsidRPr="00A510EE">
              <w:rPr>
                <w:sz w:val="28"/>
                <w:szCs w:val="28"/>
              </w:rPr>
              <w:t>разбуривании</w:t>
            </w:r>
            <w:proofErr w:type="spellEnd"/>
            <w:r w:rsidRPr="00A510EE">
              <w:rPr>
                <w:sz w:val="28"/>
                <w:szCs w:val="28"/>
              </w:rPr>
              <w:t xml:space="preserve"> цементного стакана, стоп-кольца обратного клапана, направляющей пробки или неисправностью элементов оснастки низа </w:t>
            </w:r>
            <w:r w:rsidRPr="00A510EE">
              <w:rPr>
                <w:sz w:val="28"/>
                <w:szCs w:val="28"/>
              </w:rPr>
              <w:lastRenderedPageBreak/>
              <w:t>обсадных колонн.</w:t>
            </w:r>
          </w:p>
          <w:p w:rsidR="00900457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Аварии вследствие неудачного цементирования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="00900457" w:rsidRPr="00A510EE">
              <w:rPr>
                <w:sz w:val="28"/>
                <w:szCs w:val="28"/>
              </w:rPr>
              <w:t xml:space="preserve">прихват затвердевшим цементным раствором колонны бурильных труб, на которой спускалась секция обсадных труб или хвостовик; отказ в работе и повреждение узлов подвески секции обсадной колонны, нарушающие процесс крепления и дальнейшую проводку скважины; оголение башмака, </w:t>
            </w:r>
            <w:proofErr w:type="spellStart"/>
            <w:r w:rsidR="00900457" w:rsidRPr="00A510EE">
              <w:rPr>
                <w:sz w:val="28"/>
                <w:szCs w:val="28"/>
              </w:rPr>
              <w:t>недоподъем</w:t>
            </w:r>
            <w:proofErr w:type="spellEnd"/>
            <w:r w:rsidR="00900457" w:rsidRPr="00A510EE">
              <w:rPr>
                <w:sz w:val="28"/>
                <w:szCs w:val="28"/>
              </w:rPr>
              <w:t xml:space="preserve"> в </w:t>
            </w:r>
            <w:proofErr w:type="spellStart"/>
            <w:r w:rsidR="00900457" w:rsidRPr="00A510EE">
              <w:rPr>
                <w:sz w:val="28"/>
                <w:szCs w:val="28"/>
              </w:rPr>
              <w:t>затрубном</w:t>
            </w:r>
            <w:proofErr w:type="spellEnd"/>
            <w:r w:rsidR="00900457" w:rsidRPr="00A510EE">
              <w:rPr>
                <w:sz w:val="28"/>
                <w:szCs w:val="28"/>
              </w:rPr>
              <w:t xml:space="preserve"> пространстве или оставление в колонне цементного раствора, если требуются дополнительные работы по устранению нарушения.</w:t>
            </w:r>
          </w:p>
          <w:p w:rsidR="00A30568" w:rsidRPr="00A510EE" w:rsidRDefault="007231F4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Аварии с долотами – </w:t>
            </w:r>
            <w:r w:rsidR="00A30568" w:rsidRPr="00A510EE">
              <w:rPr>
                <w:sz w:val="28"/>
                <w:szCs w:val="28"/>
              </w:rPr>
              <w:t>оставление в скважине долота, бурильной головки или его элементов и частей.</w:t>
            </w:r>
          </w:p>
          <w:p w:rsidR="00A30568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Аварии с забойными двигателями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оставление в скважине турбобуров или электробуров, винтовых двигателей или их узлов в результате </w:t>
            </w:r>
            <w:proofErr w:type="spellStart"/>
            <w:r w:rsidRPr="00A510EE">
              <w:rPr>
                <w:sz w:val="28"/>
                <w:szCs w:val="28"/>
              </w:rPr>
              <w:t>развинчивания</w:t>
            </w:r>
            <w:proofErr w:type="spellEnd"/>
            <w:r w:rsidRPr="00A510EE">
              <w:rPr>
                <w:sz w:val="28"/>
                <w:szCs w:val="28"/>
              </w:rPr>
              <w:t xml:space="preserve"> по резьбе или поломок.</w:t>
            </w:r>
          </w:p>
          <w:p w:rsidR="00A30568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Аварии в результате падения в скважину посторонних предметов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>падение в скважину вкладышей ротора, роторных клиньев, ключей, кувалд, узлов пневматических клиньев, пневматических буровых ключей и других ручных инструментов, приспособлений или их частей, с помощью которых велись работы на устье скважины или над ним.</w:t>
            </w:r>
          </w:p>
          <w:p w:rsidR="00F924DE" w:rsidRPr="00A510EE" w:rsidRDefault="00F924DE" w:rsidP="00A510EE">
            <w:pPr>
              <w:tabs>
                <w:tab w:val="left" w:pos="534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Бурение</w:t>
            </w:r>
            <w:r w:rsidR="007E6D35"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10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E6D35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0EE">
              <w:rPr>
                <w:rFonts w:ascii="Times New Roman" w:hAnsi="Times New Roman" w:cs="Times New Roman"/>
                <w:sz w:val="28"/>
                <w:szCs w:val="28"/>
              </w:rPr>
              <w:t>процесс сооружения горной выработки в недрах земли, диаметр которой значительно меньше ее длины, без доступа человека к забою.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  <w:lang w:val="kk-KZ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Бурение скважин</w:t>
            </w:r>
            <w:r w:rsidR="007231F4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="00900457" w:rsidRPr="00A510EE">
              <w:rPr>
                <w:sz w:val="28"/>
                <w:szCs w:val="28"/>
              </w:rPr>
              <w:t>процесс строительства скважин, состоящий из следующих основных операций: углубления скважины посредством разрушения горных пород буровым инструментом, удаления разрушенной породы из скважины, крепления ствола скважины в процессе ее углубления, производства геологических и геофизических исследований горных пород, пройденных стволом скважины, крепления ствола скважины стальными трубами в конце ее строительства, подготовки скважины к выполнению основного назначения.</w:t>
            </w:r>
          </w:p>
          <w:p w:rsidR="00E2365D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Бурильная колонна</w:t>
            </w:r>
            <w:r w:rsidR="007231F4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="006B386F" w:rsidRPr="00A510EE">
              <w:rPr>
                <w:sz w:val="28"/>
                <w:szCs w:val="28"/>
              </w:rPr>
              <w:t xml:space="preserve">определенное количество труб соединенные между собой, </w:t>
            </w:r>
            <w:r w:rsidR="00E2365D" w:rsidRPr="00A510EE">
              <w:rPr>
                <w:sz w:val="28"/>
                <w:szCs w:val="28"/>
              </w:rPr>
              <w:t>предназначен</w:t>
            </w:r>
            <w:r w:rsidR="006B386F" w:rsidRPr="00A510EE">
              <w:rPr>
                <w:sz w:val="28"/>
                <w:szCs w:val="28"/>
              </w:rPr>
              <w:t>ы</w:t>
            </w:r>
            <w:r w:rsidR="00E2365D" w:rsidRPr="00A510EE">
              <w:rPr>
                <w:sz w:val="28"/>
                <w:szCs w:val="28"/>
              </w:rPr>
              <w:t xml:space="preserve"> для подвода энергии (механической, гидравлической, электрической) к долоту, обеспечения подачи бурового раствора к забою, создания осевой нагрузки на долото, восприятия реактивного момента долота забойного двигателя</w:t>
            </w:r>
            <w:r w:rsidR="006B386F" w:rsidRPr="00A510EE">
              <w:rPr>
                <w:sz w:val="28"/>
                <w:szCs w:val="28"/>
              </w:rPr>
              <w:t>, подачи промывочной жидкости для очистки забоя и выносе шлаков.</w:t>
            </w:r>
            <w:r w:rsidR="006B386F" w:rsidRPr="00A510EE">
              <w:rPr>
                <w:sz w:val="28"/>
                <w:szCs w:val="28"/>
                <w:lang w:val="kk-KZ"/>
              </w:rPr>
              <w:t xml:space="preserve"> </w:t>
            </w:r>
            <w:r w:rsidR="00E2365D" w:rsidRPr="00A510EE">
              <w:rPr>
                <w:sz w:val="28"/>
                <w:szCs w:val="28"/>
              </w:rPr>
              <w:t xml:space="preserve"> 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Бурильные трубы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основная составная часть бурильной колонны, предназначенная для спуска в буровую скважину и подъема </w:t>
            </w:r>
            <w:proofErr w:type="spellStart"/>
            <w:r w:rsidRPr="00A510EE">
              <w:rPr>
                <w:sz w:val="28"/>
                <w:szCs w:val="28"/>
              </w:rPr>
              <w:t>породоразрушающего</w:t>
            </w:r>
            <w:proofErr w:type="spellEnd"/>
            <w:r w:rsidRPr="00A510EE">
              <w:rPr>
                <w:sz w:val="28"/>
                <w:szCs w:val="28"/>
              </w:rPr>
              <w:t xml:space="preserve"> инструмента, передачи вращения, создания осевой нагрузки на инструмент, транспортирования промывочной жидкости к забою скважины.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Бурильный замок (замок для бурильных труб)</w:t>
            </w:r>
            <w:r w:rsidR="007231F4"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– </w:t>
            </w:r>
            <w:r w:rsidRPr="00A510EE">
              <w:rPr>
                <w:sz w:val="28"/>
                <w:szCs w:val="28"/>
              </w:rPr>
              <w:t>соединительный элемент бурильных труб для свинчивания их в колонну. Бурильный замок состоит из двух деталей: замкового ниппеля с наружной резьбой и замковой муфты с внутренней резьбой. С помощью такой резьбы указанные д</w:t>
            </w:r>
            <w:r w:rsidR="00900457" w:rsidRPr="00A510EE">
              <w:rPr>
                <w:sz w:val="28"/>
                <w:szCs w:val="28"/>
              </w:rPr>
              <w:t xml:space="preserve">етали </w:t>
            </w:r>
            <w:r w:rsidR="00900457" w:rsidRPr="00A510EE">
              <w:rPr>
                <w:sz w:val="28"/>
                <w:szCs w:val="28"/>
              </w:rPr>
              <w:lastRenderedPageBreak/>
              <w:t>соединяются между собой д</w:t>
            </w:r>
            <w:r w:rsidRPr="00A510EE">
              <w:rPr>
                <w:sz w:val="28"/>
                <w:szCs w:val="28"/>
              </w:rPr>
              <w:t>ля соединения с бурильными трубами на замковых деталях нарезается мелкая трубная резьба.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Буримость</w:t>
            </w:r>
            <w:proofErr w:type="spellEnd"/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сопротивляемость горных пород разрушению в процессе бурения. Оценивается скоростью бурения (прохождение в единицу времени). </w:t>
            </w:r>
            <w:proofErr w:type="spellStart"/>
            <w:r w:rsidRPr="00A510EE">
              <w:rPr>
                <w:sz w:val="28"/>
                <w:szCs w:val="28"/>
              </w:rPr>
              <w:t>Буримость</w:t>
            </w:r>
            <w:proofErr w:type="spellEnd"/>
            <w:r w:rsidRPr="00A510EE">
              <w:rPr>
                <w:sz w:val="28"/>
                <w:szCs w:val="28"/>
              </w:rPr>
              <w:t xml:space="preserve"> ухудшается с увеличением плотности, прочности, вязкости, твердости, </w:t>
            </w:r>
            <w:proofErr w:type="spellStart"/>
            <w:r w:rsidRPr="00A510EE">
              <w:rPr>
                <w:sz w:val="28"/>
                <w:szCs w:val="28"/>
              </w:rPr>
              <w:t>абразивности</w:t>
            </w:r>
            <w:proofErr w:type="spellEnd"/>
            <w:r w:rsidRPr="00A510EE">
              <w:rPr>
                <w:sz w:val="28"/>
                <w:szCs w:val="28"/>
              </w:rPr>
              <w:t xml:space="preserve"> горных пород, зависит также от минерального состава, строения пород и термодинамических условий, в которых они находятся. Для различных видов </w:t>
            </w:r>
            <w:proofErr w:type="spellStart"/>
            <w:r w:rsidRPr="00A510EE">
              <w:rPr>
                <w:sz w:val="28"/>
                <w:szCs w:val="28"/>
              </w:rPr>
              <w:t>породоразрушающего</w:t>
            </w:r>
            <w:proofErr w:type="spellEnd"/>
            <w:r w:rsidRPr="00A510EE">
              <w:rPr>
                <w:sz w:val="28"/>
                <w:szCs w:val="28"/>
              </w:rPr>
              <w:t xml:space="preserve"> инструмента, методов бурения разработаны шкалы </w:t>
            </w:r>
            <w:proofErr w:type="spellStart"/>
            <w:r w:rsidRPr="00A510EE">
              <w:rPr>
                <w:sz w:val="28"/>
                <w:szCs w:val="28"/>
              </w:rPr>
              <w:t>буримости</w:t>
            </w:r>
            <w:proofErr w:type="spellEnd"/>
            <w:r w:rsidRPr="00A510EE">
              <w:rPr>
                <w:sz w:val="28"/>
                <w:szCs w:val="28"/>
              </w:rPr>
              <w:t>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  <w:shd w:val="clear" w:color="auto" w:fill="FFFFFF"/>
              </w:rPr>
              <w:t>Буровая установка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  <w:shd w:val="clear" w:color="auto" w:fill="FFFFFF"/>
              </w:rPr>
              <w:t>полный комплект оборудования для бурения скважин.</w:t>
            </w:r>
          </w:p>
          <w:p w:rsidR="00F924DE" w:rsidRPr="00A510EE" w:rsidRDefault="00F924DE" w:rsidP="00A510EE">
            <w:pPr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Буровой раствор</w:t>
            </w:r>
            <w:r w:rsidR="007231F4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F17E0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промывочный агент, состоящий из дисперсной среды и дисперсной фазы различных химических соединений, обладающий определенными функциями. Функция раствора – охлаждение и смазка бурового долота и инструмента, удаление выбуренной породы и вынос породы на поверхность, обеспечение стабильности стенки скважины, обеспечение необходимого давления на забое скважины во избежание выброса углеводородов.</w:t>
            </w:r>
          </w:p>
          <w:p w:rsidR="00F924DE" w:rsidRPr="00A510EE" w:rsidRDefault="00F924DE" w:rsidP="00A510EE">
            <w:pPr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Буровое долото</w:t>
            </w:r>
            <w:r w:rsidR="007231F4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инструмент</w:t>
            </w:r>
            <w:r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используемый в бурении скважин для механического разрушения породы и постепенного проникновения в подземные слои</w:t>
            </w:r>
            <w:r w:rsidR="0042569E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образуя горную выработку</w:t>
            </w:r>
            <w:r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кругло</w:t>
            </w:r>
            <w:r w:rsidR="0042569E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сечения.</w:t>
            </w:r>
          </w:p>
          <w:p w:rsidR="00F924DE" w:rsidRPr="00A510EE" w:rsidRDefault="00F924DE" w:rsidP="00A510EE">
            <w:pPr>
              <w:ind w:firstLine="60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Буровая вышка</w:t>
            </w:r>
            <w:r w:rsidR="007231F4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металлическая конструкция, устанавливаемая над стволом скважины и предназначенная для подъема и опускания в скважину труб и инструментов.</w:t>
            </w:r>
          </w:p>
          <w:p w:rsidR="00A30568" w:rsidRPr="00A510EE" w:rsidRDefault="00A30568" w:rsidP="00A510EE">
            <w:pPr>
              <w:ind w:right="15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Горная порода</w:t>
            </w:r>
            <w:r w:rsidR="007231F4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510EE">
              <w:rPr>
                <w:rFonts w:ascii="Times New Roman" w:hAnsi="Times New Roman" w:cs="Times New Roman"/>
                <w:sz w:val="28"/>
                <w:szCs w:val="28"/>
              </w:rPr>
              <w:t>природная совокупность минералов, имеющая постоянный минералогический состав, образующая самостоятельное тело в земной коре.</w:t>
            </w:r>
          </w:p>
          <w:p w:rsidR="00A30568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Безопасность труда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>состояние условий труда на объектах нефтегазового производства, при котором исключено воздействие на работающих опасных и вредных производственных факторов. Безопасность труда обеспечивается в целях охраны труда выполнением комплекса мероприятий по предотвращению травматизма, заболеваний и аварий.</w:t>
            </w:r>
          </w:p>
          <w:p w:rsidR="00A30568" w:rsidRPr="00A510EE" w:rsidRDefault="00A30568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sz w:val="28"/>
                <w:szCs w:val="28"/>
              </w:rPr>
              <w:t>Мероприятия по созданию безопасных условий работ проводятся в соответствии с межотраслевыми и отраслевыми правилами по охране труда (правилами техники безопасности и пожарной безопасности, санитарными нормами и правилами) и инструкциями к ним, а также с отдельными инструкциями и указаниями.</w:t>
            </w:r>
          </w:p>
          <w:p w:rsidR="006B386F" w:rsidRPr="00A510EE" w:rsidRDefault="00F924DE" w:rsidP="00A510EE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Выброс</w:t>
            </w:r>
            <w:r w:rsidR="007231F4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2569E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кратковременное </w:t>
            </w:r>
            <w:r w:rsidR="00076261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интенсивное и периодическое </w:t>
            </w:r>
            <w:r w:rsidR="0042569E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вытеснение бурового раствора</w:t>
            </w:r>
            <w:r w:rsidR="00076261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скважины</w:t>
            </w:r>
            <w:r w:rsidR="0042569E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обусловленное энерги</w:t>
            </w:r>
            <w:r w:rsidR="00076261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расширяющего газа</w:t>
            </w:r>
            <w:r w:rsidR="006B386F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который поступает из пласта в скважину при понижении </w:t>
            </w:r>
            <w:proofErr w:type="spellStart"/>
            <w:r w:rsidR="006B386F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гидрастатического</w:t>
            </w:r>
            <w:proofErr w:type="spellEnd"/>
            <w:r w:rsidR="006B386F" w:rsidRPr="00A5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давления раствора на забой ниже пластового.</w:t>
            </w:r>
          </w:p>
          <w:p w:rsidR="008A4625" w:rsidRPr="00A510EE" w:rsidRDefault="008A4625" w:rsidP="00A510EE">
            <w:pPr>
              <w:pStyle w:val="a5"/>
              <w:ind w:firstLine="601"/>
              <w:jc w:val="both"/>
              <w:textAlignment w:val="baseline"/>
              <w:rPr>
                <w:rStyle w:val="a7"/>
                <w:sz w:val="28"/>
                <w:szCs w:val="28"/>
                <w:bdr w:val="none" w:sz="0" w:space="0" w:color="auto" w:frame="1"/>
              </w:rPr>
            </w:pPr>
            <w:r w:rsidRPr="00A510EE">
              <w:rPr>
                <w:b/>
                <w:bCs/>
                <w:sz w:val="28"/>
                <w:szCs w:val="28"/>
              </w:rPr>
              <w:t>Забой скважины</w:t>
            </w:r>
            <w:r w:rsidRPr="00A510EE">
              <w:rPr>
                <w:bCs/>
                <w:sz w:val="28"/>
                <w:szCs w:val="28"/>
              </w:rPr>
              <w:t xml:space="preserve"> </w:t>
            </w:r>
            <w:r w:rsidR="007231F4" w:rsidRPr="00A510EE">
              <w:rPr>
                <w:bCs/>
                <w:sz w:val="28"/>
                <w:szCs w:val="28"/>
              </w:rPr>
              <w:t>–</w:t>
            </w:r>
            <w:r w:rsidRPr="00A510EE">
              <w:rPr>
                <w:bCs/>
                <w:sz w:val="28"/>
                <w:szCs w:val="28"/>
              </w:rPr>
              <w:t xml:space="preserve"> поверхность горной породы в стволе скважины, до которой в данный момент она пробурена</w:t>
            </w:r>
            <w:r w:rsidR="00076261" w:rsidRPr="00A510EE">
              <w:rPr>
                <w:bCs/>
                <w:sz w:val="28"/>
                <w:szCs w:val="28"/>
              </w:rPr>
              <w:t>.</w:t>
            </w: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Забуривание</w:t>
            </w:r>
            <w:proofErr w:type="spellEnd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скважины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начало бурения скважины с небольшого </w:t>
            </w:r>
            <w:r w:rsidRPr="00A510EE">
              <w:rPr>
                <w:sz w:val="28"/>
                <w:szCs w:val="28"/>
              </w:rPr>
              <w:lastRenderedPageBreak/>
              <w:t>углубления буровым долотом большого диаметра.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Заканчивание</w:t>
            </w:r>
            <w:proofErr w:type="spellEnd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скважины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>совокупность операций (установка эксплуатационной колонны, оборудование устья скважины), необходимых для введения добывающей скважины в эксплуатацию.</w:t>
            </w:r>
          </w:p>
          <w:p w:rsidR="00076261" w:rsidRPr="00A510EE" w:rsidRDefault="00F924DE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Зарезка</w:t>
            </w:r>
            <w:proofErr w:type="spellEnd"/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нового ствола скважины</w:t>
            </w:r>
            <w:r w:rsidR="007231F4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76261"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восстановительная процедура создания нового ствола скважины с целью обойти аварийный ствол скважины.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Затрубное</w:t>
            </w:r>
            <w:proofErr w:type="spellEnd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давление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давление в пространстве буровой скважины, которое может быть вызвано наличием </w:t>
            </w:r>
            <w:proofErr w:type="spellStart"/>
            <w:r w:rsidRPr="00A510EE">
              <w:rPr>
                <w:sz w:val="28"/>
                <w:szCs w:val="28"/>
              </w:rPr>
              <w:t>неперекрытых</w:t>
            </w:r>
            <w:proofErr w:type="spellEnd"/>
            <w:r w:rsidRPr="00A510EE">
              <w:rPr>
                <w:sz w:val="28"/>
                <w:szCs w:val="28"/>
              </w:rPr>
              <w:t xml:space="preserve"> цементом напорных горизонтов, прорывом воды, нефти или газа из перекрытой цементным кольцом части скважины. Замер </w:t>
            </w:r>
            <w:proofErr w:type="spellStart"/>
            <w:r w:rsidRPr="00A510EE">
              <w:rPr>
                <w:sz w:val="28"/>
                <w:szCs w:val="28"/>
              </w:rPr>
              <w:t>затрубного</w:t>
            </w:r>
            <w:proofErr w:type="spellEnd"/>
            <w:r w:rsidRPr="00A510EE">
              <w:rPr>
                <w:sz w:val="28"/>
                <w:szCs w:val="28"/>
              </w:rPr>
              <w:t xml:space="preserve"> давления производится обычно у устья скважины специальным манометром.</w:t>
            </w:r>
          </w:p>
          <w:p w:rsidR="00F924DE" w:rsidRPr="00A510EE" w:rsidRDefault="00F924DE" w:rsidP="007A69F1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Затрубное</w:t>
            </w:r>
            <w:proofErr w:type="spellEnd"/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пространство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 xml:space="preserve">кольцевое пространство между стенками скважины обсадной </w:t>
            </w:r>
            <w:r w:rsidR="0042569E" w:rsidRPr="00A510EE">
              <w:rPr>
                <w:sz w:val="28"/>
                <w:szCs w:val="28"/>
              </w:rPr>
              <w:t xml:space="preserve">и бурильной </w:t>
            </w:r>
            <w:r w:rsidRPr="00A510EE">
              <w:rPr>
                <w:sz w:val="28"/>
                <w:szCs w:val="28"/>
              </w:rPr>
              <w:t xml:space="preserve">колонной. В эксплуатации </w:t>
            </w:r>
            <w:proofErr w:type="spellStart"/>
            <w:r w:rsidRPr="00A510EE">
              <w:rPr>
                <w:sz w:val="28"/>
                <w:szCs w:val="28"/>
              </w:rPr>
              <w:t>затрубное</w:t>
            </w:r>
            <w:proofErr w:type="spellEnd"/>
            <w:r w:rsidRPr="00A510EE">
              <w:rPr>
                <w:sz w:val="28"/>
                <w:szCs w:val="28"/>
              </w:rPr>
              <w:t xml:space="preserve"> пространство называют также пространство между наружной поверхностью насосно-компрессорных труб и обсадной колонной.</w:t>
            </w:r>
          </w:p>
          <w:p w:rsidR="008A4625" w:rsidRPr="00A510EE" w:rsidRDefault="008A4625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510EE">
              <w:rPr>
                <w:rStyle w:val="a7"/>
                <w:bCs w:val="0"/>
                <w:sz w:val="28"/>
                <w:szCs w:val="28"/>
                <w:bdr w:val="none" w:sz="0" w:space="0" w:color="auto" w:frame="1"/>
              </w:rPr>
              <w:t>Манифольд</w:t>
            </w:r>
            <w:proofErr w:type="spellEnd"/>
            <w:r w:rsidRPr="00A510EE">
              <w:rPr>
                <w:bCs/>
                <w:sz w:val="28"/>
                <w:szCs w:val="28"/>
              </w:rPr>
              <w:t xml:space="preserve"> </w:t>
            </w:r>
            <w:r w:rsidR="007231F4" w:rsidRPr="00A510EE">
              <w:rPr>
                <w:bCs/>
                <w:sz w:val="28"/>
                <w:szCs w:val="28"/>
              </w:rPr>
              <w:t>–</w:t>
            </w:r>
            <w:r w:rsidRPr="00A510EE">
              <w:rPr>
                <w:bCs/>
                <w:sz w:val="28"/>
                <w:szCs w:val="28"/>
              </w:rPr>
              <w:t xml:space="preserve"> </w:t>
            </w:r>
            <w:r w:rsidRPr="00A510EE">
              <w:rPr>
                <w:rStyle w:val="s0"/>
                <w:color w:val="auto"/>
                <w:sz w:val="28"/>
                <w:szCs w:val="28"/>
              </w:rPr>
              <w:t>элемент нефтегазовой арматуры, представляющий собой несколько трубопроводов, обычно закреплённых на одном основании, рассчитанных на высокое давление, и соединённых по определённой схеме, и снабжённых необходимой запорной, иной арматурой, буровыми рукавами и компенсаторами.</w:t>
            </w:r>
          </w:p>
          <w:p w:rsidR="00EB6D49" w:rsidRDefault="00F924DE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Обсадная колонна</w:t>
            </w:r>
            <w:r w:rsidR="007231F4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система стальных труб, используемых для </w:t>
            </w:r>
            <w:r w:rsidR="00900457"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укрепления поверхности ствола скважины. Закрепляется цементированием кольцевого пространства между обсадной колонн</w:t>
            </w:r>
            <w:r w:rsidR="00EB6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="00900457"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стенкой ствола скважины. При установке каждой очередной секции обсадной колонны диаметр скважин</w:t>
            </w:r>
            <w:r w:rsidR="00EB6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 уменьшается. </w:t>
            </w:r>
          </w:p>
          <w:p w:rsidR="00900457" w:rsidRPr="00A510EE" w:rsidRDefault="00EB6D49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B6D4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Обсадные трубы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="00900457"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элементы секции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которые</w:t>
            </w:r>
            <w:r w:rsidR="00900457"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имеют длину от 9 до 12 метров и свинчиваются резьбовыми соединениями.</w:t>
            </w:r>
          </w:p>
          <w:p w:rsidR="00EB6D49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Прихваты бурильной колонны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="00900457" w:rsidRPr="00A510EE">
              <w:rPr>
                <w:sz w:val="28"/>
                <w:szCs w:val="28"/>
                <w:shd w:val="clear" w:color="auto" w:fill="FFFFFF"/>
              </w:rPr>
              <w:t xml:space="preserve">потеря подвижности колонны вследствие прилипания их к стенке скважины, заклинивания в желобах в местах сужений или посторонними предметами, а также в результате обвалов и </w:t>
            </w:r>
            <w:proofErr w:type="spellStart"/>
            <w:r w:rsidR="00900457" w:rsidRPr="00A510EE">
              <w:rPr>
                <w:sz w:val="28"/>
                <w:szCs w:val="28"/>
                <w:shd w:val="clear" w:color="auto" w:fill="FFFFFF"/>
              </w:rPr>
              <w:t>сальникообразований</w:t>
            </w:r>
            <w:proofErr w:type="spellEnd"/>
            <w:r w:rsidR="00EB6D4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900457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Противовыбросовое оборудование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="00900457" w:rsidRPr="00A510EE">
              <w:rPr>
                <w:sz w:val="28"/>
                <w:szCs w:val="28"/>
              </w:rPr>
              <w:t xml:space="preserve">устройства, предназначенные для герметизации устья скважины. Входят в состав бурового оборудования. Используются для предотвращения выбросов и открытых фонтанов нефти и газа, возникающих при бурении, испытании, опробовании и освоении скважин. </w:t>
            </w:r>
            <w:r w:rsidR="00EB6D49">
              <w:rPr>
                <w:sz w:val="28"/>
                <w:szCs w:val="28"/>
              </w:rPr>
              <w:t>В п</w:t>
            </w:r>
            <w:r w:rsidR="00900457" w:rsidRPr="00A510EE">
              <w:rPr>
                <w:sz w:val="28"/>
                <w:szCs w:val="28"/>
              </w:rPr>
              <w:t>рот</w:t>
            </w:r>
            <w:r w:rsidR="00EB6D49">
              <w:rPr>
                <w:sz w:val="28"/>
                <w:szCs w:val="28"/>
              </w:rPr>
              <w:t>ивовыбросовое оборудование входя</w:t>
            </w:r>
            <w:r w:rsidR="00900457" w:rsidRPr="00A510EE">
              <w:rPr>
                <w:sz w:val="28"/>
                <w:szCs w:val="28"/>
              </w:rPr>
              <w:t xml:space="preserve">т: </w:t>
            </w:r>
            <w:proofErr w:type="spellStart"/>
            <w:r w:rsidR="00900457" w:rsidRPr="00A510EE">
              <w:rPr>
                <w:sz w:val="28"/>
                <w:szCs w:val="28"/>
              </w:rPr>
              <w:t>превенторы</w:t>
            </w:r>
            <w:proofErr w:type="spellEnd"/>
            <w:r w:rsidR="00900457" w:rsidRPr="00A510EE">
              <w:rPr>
                <w:sz w:val="28"/>
                <w:szCs w:val="28"/>
              </w:rPr>
              <w:t xml:space="preserve">, герметизирующие устье скважины; </w:t>
            </w:r>
            <w:proofErr w:type="spellStart"/>
            <w:r w:rsidR="00900457" w:rsidRPr="00A510EE">
              <w:rPr>
                <w:sz w:val="28"/>
                <w:szCs w:val="28"/>
              </w:rPr>
              <w:t>манифольдные</w:t>
            </w:r>
            <w:proofErr w:type="spellEnd"/>
            <w:r w:rsidR="00900457" w:rsidRPr="00A510EE">
              <w:rPr>
                <w:sz w:val="28"/>
                <w:szCs w:val="28"/>
              </w:rPr>
              <w:t xml:space="preserve"> линии, предназначенные для обвязки устья скважины с блоками дросселирования и глушения с целью воздействия на скважину; системы дистанционного управления </w:t>
            </w:r>
            <w:proofErr w:type="spellStart"/>
            <w:r w:rsidR="00900457" w:rsidRPr="00A510EE">
              <w:rPr>
                <w:sz w:val="28"/>
                <w:szCs w:val="28"/>
              </w:rPr>
              <w:t>превенторами</w:t>
            </w:r>
            <w:proofErr w:type="spellEnd"/>
            <w:r w:rsidR="00900457" w:rsidRPr="00A510EE">
              <w:rPr>
                <w:sz w:val="28"/>
                <w:szCs w:val="28"/>
              </w:rPr>
              <w:t xml:space="preserve">. Состав, основные параметры и типовые схемы монтажа противовыбросового оборудования регламентируются ГОСТом. </w:t>
            </w:r>
            <w:r w:rsidR="00900457" w:rsidRPr="00A510EE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Противовыбросовое оборудование</w:t>
            </w:r>
            <w:r w:rsidR="00EB6D49">
              <w:t xml:space="preserve"> – </w:t>
            </w:r>
            <w:r w:rsidR="00900457" w:rsidRPr="00A510EE">
              <w:rPr>
                <w:sz w:val="28"/>
                <w:szCs w:val="28"/>
              </w:rPr>
              <w:t xml:space="preserve">система безопасности, которая позволяет быстро перекрывать устья скважины в ходе бурения во избежание открытых </w:t>
            </w:r>
            <w:r w:rsidR="00900457" w:rsidRPr="00A510EE">
              <w:rPr>
                <w:sz w:val="28"/>
                <w:szCs w:val="28"/>
              </w:rPr>
              <w:lastRenderedPageBreak/>
              <w:t xml:space="preserve">фонтанов. </w:t>
            </w:r>
          </w:p>
          <w:p w:rsidR="0064638B" w:rsidRPr="00A510EE" w:rsidRDefault="0064638B" w:rsidP="00A510EE">
            <w:pPr>
              <w:pStyle w:val="aa"/>
              <w:ind w:right="113" w:firstLine="601"/>
              <w:jc w:val="both"/>
              <w:rPr>
                <w:sz w:val="28"/>
                <w:szCs w:val="28"/>
                <w:lang w:val="ru-RU"/>
              </w:rPr>
            </w:pPr>
            <w:r w:rsidRPr="00A510EE">
              <w:rPr>
                <w:b/>
                <w:sz w:val="28"/>
                <w:szCs w:val="28"/>
                <w:lang w:val="ru-RU"/>
              </w:rPr>
              <w:t>Скважина</w:t>
            </w:r>
            <w:r w:rsidR="007231F4" w:rsidRPr="00A510EE">
              <w:rPr>
                <w:sz w:val="28"/>
                <w:szCs w:val="28"/>
                <w:lang w:val="ru-RU"/>
              </w:rPr>
              <w:t xml:space="preserve"> – </w:t>
            </w:r>
            <w:r w:rsidRPr="00A510EE">
              <w:rPr>
                <w:sz w:val="28"/>
                <w:szCs w:val="28"/>
                <w:lang w:val="ru-RU"/>
              </w:rPr>
              <w:t>горная выработка круглого сечения, пробуренная с поверхности земли или с подземной выработки без доступа человека к забою под любым углом к горизонту, диаметр которой намного меньше её глубины.</w:t>
            </w:r>
          </w:p>
          <w:p w:rsidR="00A30568" w:rsidRPr="00A510EE" w:rsidRDefault="00A30568" w:rsidP="00A510EE">
            <w:pPr>
              <w:tabs>
                <w:tab w:val="left" w:pos="534"/>
              </w:tabs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0EE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 скважины</w:t>
            </w:r>
            <w:r w:rsidR="007231F4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A4625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>полный цикл работ,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скважины.</w:t>
            </w:r>
          </w:p>
          <w:p w:rsidR="008A4625" w:rsidRPr="00A510EE" w:rsidRDefault="00F924DE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Система очистки бурового раствора</w:t>
            </w:r>
            <w:r w:rsidR="00D83602"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510EE">
              <w:rPr>
                <w:rFonts w:ascii="Times New Roman" w:hAnsi="Times New Roman" w:cs="Times New Roman"/>
                <w:sz w:val="28"/>
                <w:szCs w:val="28"/>
              </w:rPr>
              <w:t>– механическое оборудование для контроля содержания твердой фазы, такое как вибросита, гидроциклоны и центрифуги.</w:t>
            </w:r>
          </w:p>
          <w:p w:rsidR="00900457" w:rsidRPr="00A510EE" w:rsidRDefault="008A4625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Талевая система буровой</w:t>
            </w:r>
            <w:r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231F4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00457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набор функциональных элементов, предназначенных для проведения операций по спуску и подъему бурового инструмента, доставки к забою </w:t>
            </w:r>
            <w:proofErr w:type="spellStart"/>
            <w:r w:rsidR="00900457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>породоразрушающего</w:t>
            </w:r>
            <w:proofErr w:type="spellEnd"/>
            <w:r w:rsidR="00900457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инструмента, спуска в скважину обсадных труб, а также реализации мер по ликвидации аварийных ситуаций, связанных с проведением </w:t>
            </w:r>
            <w:proofErr w:type="spellStart"/>
            <w:r w:rsidR="00900457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>ловильных</w:t>
            </w:r>
            <w:proofErr w:type="spellEnd"/>
            <w:r w:rsidR="00900457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операций.</w:t>
            </w:r>
          </w:p>
          <w:p w:rsidR="00900457" w:rsidRPr="00A510EE" w:rsidRDefault="00F924DE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10EE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Цементирование</w:t>
            </w:r>
            <w:r w:rsidR="007231F4" w:rsidRPr="00A510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00457" w:rsidRPr="00A510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процесс закачивания цементного раствора в кольцевое пространство между обсадной колонной и стенкой скважины для крепления обсадной колонны, укрепления стенок скважины и изоляции пластов.</w:t>
            </w:r>
          </w:p>
          <w:p w:rsidR="00900457" w:rsidRPr="00A510EE" w:rsidRDefault="008A4625" w:rsidP="00A510EE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510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Шурф</w:t>
            </w:r>
            <w:r w:rsidR="007231F4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900457" w:rsidRPr="00A510EE">
              <w:rPr>
                <w:rFonts w:ascii="Times New Roman" w:hAnsi="Times New Roman" w:cs="Times New Roman"/>
                <w:bCs/>
                <w:sz w:val="28"/>
                <w:szCs w:val="28"/>
              </w:rPr>
              <w:t>неглубокая скважина, сооружаемая рядом со скважиной и предназначенная для спуска ведущей трубы при наращивании бурильных труб.</w:t>
            </w:r>
          </w:p>
          <w:p w:rsidR="00F924DE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Элеватор</w:t>
            </w:r>
            <w:r w:rsidR="00D83602" w:rsidRPr="00A510EE">
              <w:rPr>
                <w:sz w:val="28"/>
                <w:szCs w:val="28"/>
              </w:rPr>
              <w:t xml:space="preserve"> </w:t>
            </w:r>
            <w:r w:rsidRPr="00A510EE">
              <w:rPr>
                <w:sz w:val="28"/>
                <w:szCs w:val="28"/>
              </w:rPr>
              <w:t xml:space="preserve">– инструмент, посредством которого производят захват и удержание на весу труб (бурильных, обсадных, насосно-компрессорных) при проведении </w:t>
            </w:r>
            <w:r w:rsidR="00D83602" w:rsidRPr="00A510EE">
              <w:rPr>
                <w:sz w:val="28"/>
                <w:szCs w:val="28"/>
              </w:rPr>
              <w:t>спускоподъемных</w:t>
            </w:r>
            <w:r w:rsidRPr="00A510EE">
              <w:rPr>
                <w:sz w:val="28"/>
                <w:szCs w:val="28"/>
              </w:rPr>
              <w:t xml:space="preserve"> операций.</w:t>
            </w:r>
          </w:p>
          <w:p w:rsidR="008A4625" w:rsidRPr="00A510EE" w:rsidRDefault="00F924DE" w:rsidP="00A510EE">
            <w:pPr>
              <w:pStyle w:val="a5"/>
              <w:ind w:firstLine="601"/>
              <w:jc w:val="both"/>
              <w:textAlignment w:val="baseline"/>
              <w:rPr>
                <w:sz w:val="28"/>
                <w:szCs w:val="28"/>
              </w:rPr>
            </w:pPr>
            <w:r w:rsidRPr="00A510EE">
              <w:rPr>
                <w:rStyle w:val="a7"/>
                <w:sz w:val="28"/>
                <w:szCs w:val="28"/>
                <w:bdr w:val="none" w:sz="0" w:space="0" w:color="auto" w:frame="1"/>
              </w:rPr>
              <w:t>Электробур</w:t>
            </w:r>
            <w:r w:rsidR="007231F4" w:rsidRPr="00A510EE">
              <w:rPr>
                <w:sz w:val="28"/>
                <w:szCs w:val="28"/>
              </w:rPr>
              <w:t xml:space="preserve"> – </w:t>
            </w:r>
            <w:r w:rsidRPr="00A510EE">
              <w:rPr>
                <w:sz w:val="28"/>
                <w:szCs w:val="28"/>
              </w:rPr>
              <w:t>забойная буровая машина с погружным электродвигателем, предназначенная для бурения глубоких скважин, преимущественно на нефть и газ.</w:t>
            </w:r>
            <w:bookmarkEnd w:id="0"/>
          </w:p>
        </w:tc>
      </w:tr>
      <w:tr w:rsidR="007231F4" w:rsidRPr="007231F4" w:rsidTr="007D7D02">
        <w:tc>
          <w:tcPr>
            <w:tcW w:w="9639" w:type="dxa"/>
            <w:gridSpan w:val="9"/>
          </w:tcPr>
          <w:p w:rsidR="005B5858" w:rsidRPr="007231F4" w:rsidRDefault="005B5858" w:rsidP="00C44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Паспорт Профессионального стандарта</w:t>
            </w:r>
          </w:p>
        </w:tc>
      </w:tr>
      <w:tr w:rsidR="007231F4" w:rsidRPr="007231F4" w:rsidTr="00B66F80">
        <w:tc>
          <w:tcPr>
            <w:tcW w:w="2408" w:type="dxa"/>
          </w:tcPr>
          <w:p w:rsidR="00C443B9" w:rsidRPr="007231F4" w:rsidRDefault="00C443B9" w:rsidP="0088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Профессионального стандарта: </w:t>
            </w:r>
          </w:p>
        </w:tc>
        <w:tc>
          <w:tcPr>
            <w:tcW w:w="7231" w:type="dxa"/>
            <w:gridSpan w:val="8"/>
          </w:tcPr>
          <w:p w:rsidR="00C443B9" w:rsidRPr="005217DF" w:rsidRDefault="001841D2" w:rsidP="005217DF">
            <w:pPr>
              <w:pStyle w:val="a5"/>
              <w:jc w:val="both"/>
              <w:rPr>
                <w:bCs/>
                <w:color w:val="000000"/>
              </w:rPr>
            </w:pPr>
            <w:r w:rsidRPr="007231F4">
              <w:rPr>
                <w:bCs/>
                <w:lang w:val="kk-KZ"/>
              </w:rPr>
              <w:t>Буровая бригада</w:t>
            </w:r>
            <w:r w:rsidR="005217DF">
              <w:rPr>
                <w:bCs/>
                <w:lang w:val="kk-KZ"/>
              </w:rPr>
              <w:t xml:space="preserve"> (</w:t>
            </w:r>
            <w:r w:rsidR="005217DF">
              <w:rPr>
                <w:bCs/>
                <w:color w:val="000000"/>
              </w:rPr>
              <w:t>Предоставление услуг, способствующих добыче нефти и природного газа</w:t>
            </w:r>
            <w:r w:rsidR="005217DF">
              <w:rPr>
                <w:bCs/>
                <w:lang w:val="kk-KZ"/>
              </w:rPr>
              <w:t>)</w:t>
            </w:r>
            <w:r w:rsidR="007D7D02">
              <w:rPr>
                <w:bCs/>
                <w:lang w:val="kk-KZ"/>
              </w:rPr>
              <w:t>.</w:t>
            </w:r>
          </w:p>
        </w:tc>
      </w:tr>
      <w:tr w:rsidR="007231F4" w:rsidRPr="007231F4" w:rsidTr="00B66F80">
        <w:tc>
          <w:tcPr>
            <w:tcW w:w="2408" w:type="dxa"/>
          </w:tcPr>
          <w:p w:rsidR="00C443B9" w:rsidRPr="007231F4" w:rsidRDefault="00C443B9" w:rsidP="0088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Номер Профессионального стандарта: </w:t>
            </w:r>
          </w:p>
        </w:tc>
        <w:tc>
          <w:tcPr>
            <w:tcW w:w="7231" w:type="dxa"/>
            <w:gridSpan w:val="8"/>
          </w:tcPr>
          <w:p w:rsidR="00C443B9" w:rsidRPr="007231F4" w:rsidRDefault="00C443B9" w:rsidP="0088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231F4" w:rsidRPr="007231F4" w:rsidTr="00B66F80">
        <w:tc>
          <w:tcPr>
            <w:tcW w:w="2408" w:type="dxa"/>
          </w:tcPr>
          <w:p w:rsidR="00C443B9" w:rsidRPr="007231F4" w:rsidRDefault="00C443B9" w:rsidP="004A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секции, раздела, группы, класса и подкласса согласно ОКЭД: </w:t>
            </w:r>
          </w:p>
        </w:tc>
        <w:tc>
          <w:tcPr>
            <w:tcW w:w="7231" w:type="dxa"/>
            <w:gridSpan w:val="8"/>
          </w:tcPr>
          <w:p w:rsidR="009A29C1" w:rsidRPr="007231F4" w:rsidRDefault="009A29C1" w:rsidP="005217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В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hyperlink r:id="rId9" w:anchor="razdel_B" w:tooltip="Перейти к разделу" w:history="1">
              <w:r w:rsidRPr="007231F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Горнодобывающая промышленность и разработка карьеров</w:t>
              </w:r>
            </w:hyperlink>
            <w:r w:rsidR="007D7D02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  <w:p w:rsidR="009A29C1" w:rsidRPr="007231F4" w:rsidRDefault="009A29C1" w:rsidP="005217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Технические услуги в области горнодобывающей промышленности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D83602" w:rsidRPr="007231F4" w:rsidRDefault="009A29C1" w:rsidP="005217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Технические услуги в области добычи нефти и природного газа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0F76B9" w:rsidRDefault="009A29C1" w:rsidP="005217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09.10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Техническая поддержка при добыче нефти и природного газа</w:t>
            </w:r>
          </w:p>
          <w:p w:rsidR="005217DF" w:rsidRPr="005217DF" w:rsidRDefault="005217DF" w:rsidP="005217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7DF">
              <w:rPr>
                <w:rFonts w:ascii="Times New Roman" w:hAnsi="Times New Roman" w:cs="Times New Roman"/>
                <w:bCs/>
                <w:sz w:val="24"/>
                <w:szCs w:val="24"/>
              </w:rPr>
              <w:t>09.10.0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21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Предоставление услуг, способствующих добыче нефти и природного газа</w:t>
            </w:r>
            <w:r w:rsidR="00FC61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31F4" w:rsidRPr="007231F4" w:rsidTr="00B66F80">
        <w:tc>
          <w:tcPr>
            <w:tcW w:w="2408" w:type="dxa"/>
          </w:tcPr>
          <w:p w:rsidR="000F76B9" w:rsidRPr="007231F4" w:rsidRDefault="000F76B9" w:rsidP="004A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Профессионального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стандарта: </w:t>
            </w:r>
          </w:p>
        </w:tc>
        <w:tc>
          <w:tcPr>
            <w:tcW w:w="7231" w:type="dxa"/>
            <w:gridSpan w:val="8"/>
          </w:tcPr>
          <w:p w:rsidR="00F924DE" w:rsidRPr="007231F4" w:rsidRDefault="005B5858" w:rsidP="00F924DE">
            <w:pPr>
              <w:tabs>
                <w:tab w:val="left" w:pos="534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данном ПС приведен</w:t>
            </w:r>
            <w:r w:rsidR="00BA1E6E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профессиональной групп</w:t>
            </w:r>
            <w:r w:rsidR="00F924DE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«Буровая бригада»,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а также характеристика работ и трудовые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функции </w:t>
            </w:r>
            <w:r w:rsidR="00D83602"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производственного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коллектив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5217DF">
              <w:rPr>
                <w:rFonts w:ascii="Times New Roman" w:hAnsi="Times New Roman" w:cs="Times New Roman"/>
                <w:sz w:val="24"/>
                <w:szCs w:val="24"/>
              </w:rPr>
              <w:t>, выполняющего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 по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602" w:rsidRPr="007231F4">
              <w:rPr>
                <w:rFonts w:ascii="Times New Roman" w:hAnsi="Times New Roman" w:cs="Times New Roman"/>
                <w:sz w:val="24"/>
                <w:szCs w:val="24"/>
              </w:rPr>
              <w:t>строительству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скважин</w:t>
            </w:r>
            <w:r w:rsidR="00F924DE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924DE" w:rsidRPr="007231F4" w:rsidRDefault="005217DF" w:rsidP="00F924DE">
            <w:pPr>
              <w:tabs>
                <w:tab w:val="left" w:pos="534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Буровая бригада</w:t>
            </w:r>
            <w:r w:rsidR="00775667">
              <w:rPr>
                <w:rFonts w:ascii="Times New Roman" w:hAnsi="Times New Roman" w:cs="Times New Roman"/>
                <w:sz w:val="24"/>
                <w:szCs w:val="24"/>
              </w:rPr>
              <w:t xml:space="preserve"> – это</w:t>
            </w:r>
            <w:r w:rsidR="00F924DE"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 производственный коллектив, объединяющий разнородных по квалификации, профессии и функциям сотрудников и рабочих для выполнения определенного круга работ по строительству скважины. Номенклатура выполняемых работ и организация труда зависят от целей буровых работ, глубины и конструкции скважины. На организацию труда буровой бригады и ее состав существенно влияют продолжительность и структура цикла строительства скважины.</w:t>
            </w:r>
          </w:p>
          <w:p w:rsidR="00F924DE" w:rsidRPr="007231F4" w:rsidRDefault="00F924DE" w:rsidP="00F924DE">
            <w:pPr>
              <w:tabs>
                <w:tab w:val="left" w:pos="534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Style w:val="HTML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Буровая бригада</w:t>
            </w:r>
            <w:r w:rsidR="00D83602" w:rsidRPr="007231F4">
              <w:rPr>
                <w:rStyle w:val="HTML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перед началом строительства скважины получает три основных документа: геолого-технический наряд, наряд на производство буровых работ и инструктивно-технологическую карту</w:t>
            </w:r>
            <w:r w:rsidR="009A66CD"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F76B9" w:rsidRPr="007231F4" w:rsidRDefault="00F924DE" w:rsidP="001F4075">
            <w:pPr>
              <w:tabs>
                <w:tab w:val="left" w:pos="534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В глубоком бурении организуется непрерывная работа буровой в три смены, каждая продолжительностью 8 ч</w:t>
            </w:r>
            <w:r w:rsidR="005217DF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. Буровая бригада включает четыре смены, или вахты, которые обеспечивают непрерывную работу в течени</w:t>
            </w:r>
            <w:r w:rsidR="009A66CD"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е суток. Состав вахты может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изменяться в зависимости от типа буровой установки.</w:t>
            </w:r>
          </w:p>
        </w:tc>
      </w:tr>
      <w:tr w:rsidR="007231F4" w:rsidRPr="007231F4" w:rsidTr="007D7D02">
        <w:tc>
          <w:tcPr>
            <w:tcW w:w="9639" w:type="dxa"/>
            <w:gridSpan w:val="9"/>
          </w:tcPr>
          <w:p w:rsidR="000F76B9" w:rsidRPr="007231F4" w:rsidRDefault="000F76B9" w:rsidP="000F7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Карточки </w:t>
            </w:r>
            <w:proofErr w:type="spellStart"/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професcий</w:t>
            </w:r>
            <w:proofErr w:type="spellEnd"/>
          </w:p>
        </w:tc>
      </w:tr>
      <w:tr w:rsidR="008F3792" w:rsidRPr="007231F4" w:rsidTr="00B66F80">
        <w:tc>
          <w:tcPr>
            <w:tcW w:w="2408" w:type="dxa"/>
          </w:tcPr>
          <w:p w:rsidR="00E00DB9" w:rsidRPr="007231F4" w:rsidRDefault="00E00DB9" w:rsidP="004A68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карточек профессий: </w:t>
            </w:r>
          </w:p>
        </w:tc>
        <w:tc>
          <w:tcPr>
            <w:tcW w:w="3259" w:type="dxa"/>
            <w:gridSpan w:val="4"/>
          </w:tcPr>
          <w:p w:rsidR="00E00DB9" w:rsidRPr="007231F4" w:rsidRDefault="00E00DB9" w:rsidP="00E44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Полевой инженер по бурению</w:t>
            </w:r>
          </w:p>
        </w:tc>
        <w:tc>
          <w:tcPr>
            <w:tcW w:w="3972" w:type="dxa"/>
            <w:gridSpan w:val="4"/>
          </w:tcPr>
          <w:p w:rsidR="00E00DB9" w:rsidRPr="007231F4" w:rsidRDefault="009E605A" w:rsidP="006E10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E00DB9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E103A" w:rsidRPr="007231F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00DB9"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ОРК</w:t>
            </w:r>
            <w:r w:rsidR="007D7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B66F80">
        <w:tc>
          <w:tcPr>
            <w:tcW w:w="2408" w:type="dxa"/>
          </w:tcPr>
          <w:p w:rsidR="00FD024D" w:rsidRPr="007231F4" w:rsidRDefault="00FD024D" w:rsidP="00FD0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</w:tcPr>
          <w:p w:rsidR="00FD024D" w:rsidRPr="007231F4" w:rsidRDefault="00FD024D" w:rsidP="00FD024D">
            <w:pPr>
              <w:pStyle w:val="a5"/>
              <w:contextualSpacing/>
              <w:jc w:val="both"/>
              <w:rPr>
                <w:bCs/>
                <w:lang w:val="kk-KZ"/>
              </w:rPr>
            </w:pPr>
            <w:r w:rsidRPr="007231F4">
              <w:rPr>
                <w:bCs/>
                <w:lang w:val="kk-KZ"/>
              </w:rPr>
              <w:t>Механик буровой установки</w:t>
            </w:r>
          </w:p>
        </w:tc>
        <w:tc>
          <w:tcPr>
            <w:tcW w:w="3972" w:type="dxa"/>
            <w:gridSpan w:val="4"/>
          </w:tcPr>
          <w:p w:rsidR="00FD024D" w:rsidRPr="007231F4" w:rsidRDefault="009E605A" w:rsidP="00FD0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024D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D024D" w:rsidRPr="007231F4">
              <w:rPr>
                <w:rFonts w:ascii="Times New Roman" w:hAnsi="Times New Roman" w:cs="Times New Roman"/>
                <w:sz w:val="24"/>
                <w:szCs w:val="24"/>
              </w:rPr>
              <w:t>.2 ОРК</w:t>
            </w:r>
            <w:r w:rsidR="007D7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F35BA0">
        <w:trPr>
          <w:trHeight w:val="147"/>
        </w:trPr>
        <w:tc>
          <w:tcPr>
            <w:tcW w:w="2408" w:type="dxa"/>
          </w:tcPr>
          <w:p w:rsidR="00FD024D" w:rsidRPr="007231F4" w:rsidRDefault="00FD024D" w:rsidP="00FD0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</w:tcPr>
          <w:p w:rsidR="00FD024D" w:rsidRPr="007231F4" w:rsidRDefault="00FD024D" w:rsidP="00FD024D">
            <w:pPr>
              <w:pStyle w:val="a5"/>
              <w:contextualSpacing/>
              <w:jc w:val="both"/>
              <w:rPr>
                <w:bCs/>
              </w:rPr>
            </w:pPr>
            <w:r w:rsidRPr="007231F4">
              <w:rPr>
                <w:bCs/>
                <w:lang w:val="kk-KZ"/>
              </w:rPr>
              <w:t>Мастер буровой</w:t>
            </w:r>
            <w:r w:rsidRPr="007231F4">
              <w:rPr>
                <w:bCs/>
              </w:rPr>
              <w:t xml:space="preserve"> </w:t>
            </w:r>
          </w:p>
        </w:tc>
        <w:tc>
          <w:tcPr>
            <w:tcW w:w="3972" w:type="dxa"/>
            <w:gridSpan w:val="4"/>
          </w:tcPr>
          <w:p w:rsidR="00FD024D" w:rsidRPr="007231F4" w:rsidRDefault="009E605A" w:rsidP="00FD0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024D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D024D" w:rsidRPr="007231F4">
              <w:rPr>
                <w:rFonts w:ascii="Times New Roman" w:hAnsi="Times New Roman" w:cs="Times New Roman"/>
                <w:sz w:val="24"/>
                <w:szCs w:val="24"/>
              </w:rPr>
              <w:t>.2 ОРК</w:t>
            </w:r>
            <w:r w:rsidR="007D7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B66F80">
        <w:tc>
          <w:tcPr>
            <w:tcW w:w="2408" w:type="dxa"/>
          </w:tcPr>
          <w:p w:rsidR="00FD024D" w:rsidRPr="007231F4" w:rsidRDefault="00FD024D" w:rsidP="00FD0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</w:tcPr>
          <w:p w:rsidR="00FD024D" w:rsidRPr="007231F4" w:rsidRDefault="00FD024D" w:rsidP="00FD024D">
            <w:pPr>
              <w:pStyle w:val="a5"/>
              <w:contextualSpacing/>
              <w:jc w:val="both"/>
              <w:rPr>
                <w:bCs/>
                <w:lang w:val="kk-KZ"/>
              </w:rPr>
            </w:pPr>
            <w:r w:rsidRPr="007231F4">
              <w:rPr>
                <w:bCs/>
                <w:lang w:val="kk-KZ"/>
              </w:rPr>
              <w:t>Начальник буровой</w:t>
            </w:r>
          </w:p>
        </w:tc>
        <w:tc>
          <w:tcPr>
            <w:tcW w:w="3972" w:type="dxa"/>
            <w:gridSpan w:val="4"/>
          </w:tcPr>
          <w:p w:rsidR="00FD024D" w:rsidRPr="007231F4" w:rsidRDefault="009E605A" w:rsidP="00FD0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024D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D024D" w:rsidRPr="007231F4">
              <w:rPr>
                <w:rFonts w:ascii="Times New Roman" w:hAnsi="Times New Roman" w:cs="Times New Roman"/>
                <w:sz w:val="24"/>
                <w:szCs w:val="24"/>
              </w:rPr>
              <w:t>.1 ОРК</w:t>
            </w:r>
            <w:r w:rsidR="007D7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1F4" w:rsidRPr="007231F4" w:rsidTr="007D7D02">
        <w:tc>
          <w:tcPr>
            <w:tcW w:w="9639" w:type="dxa"/>
            <w:gridSpan w:val="9"/>
          </w:tcPr>
          <w:p w:rsidR="00482FA5" w:rsidRPr="009E605A" w:rsidRDefault="00987CA1" w:rsidP="009B14E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КАРТ</w:t>
            </w:r>
            <w:r w:rsidR="009E6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ОЧКА ПРОФЕССИИ: </w:t>
            </w:r>
            <w:r w:rsidRPr="00723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ПОЛЕВОЙ ИНЖЕНЕР ПО БУРЕНИЮ</w:t>
            </w:r>
          </w:p>
        </w:tc>
      </w:tr>
      <w:tr w:rsidR="00FC61F3" w:rsidRPr="007231F4" w:rsidTr="003B7C9F">
        <w:tc>
          <w:tcPr>
            <w:tcW w:w="2552" w:type="dxa"/>
            <w:gridSpan w:val="2"/>
          </w:tcPr>
          <w:p w:rsidR="00FC61F3" w:rsidRPr="007231F4" w:rsidRDefault="00FC61F3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87" w:type="dxa"/>
            <w:gridSpan w:val="7"/>
          </w:tcPr>
          <w:p w:rsidR="00FC61F3" w:rsidRPr="007231F4" w:rsidRDefault="00FC61F3" w:rsidP="004B60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217D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2147-1-001</w:t>
            </w:r>
          </w:p>
        </w:tc>
      </w:tr>
      <w:tr w:rsidR="00FC61F3" w:rsidRPr="007231F4" w:rsidTr="003B7C9F">
        <w:tc>
          <w:tcPr>
            <w:tcW w:w="2552" w:type="dxa"/>
            <w:gridSpan w:val="2"/>
          </w:tcPr>
          <w:p w:rsidR="00FC61F3" w:rsidRPr="007231F4" w:rsidRDefault="00FC61F3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87" w:type="dxa"/>
            <w:gridSpan w:val="7"/>
          </w:tcPr>
          <w:p w:rsidR="00FC61F3" w:rsidRPr="007231F4" w:rsidRDefault="00FC61F3" w:rsidP="004B60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2147-1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E44840" w:rsidRPr="007231F4" w:rsidRDefault="00E44840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7087" w:type="dxa"/>
            <w:gridSpan w:val="7"/>
          </w:tcPr>
          <w:p w:rsidR="00E44840" w:rsidRPr="007231F4" w:rsidRDefault="00E44840" w:rsidP="004B60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Полевой инженер по бурению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E44840" w:rsidRPr="007231F4" w:rsidRDefault="00E44840" w:rsidP="00E448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7087" w:type="dxa"/>
            <w:gridSpan w:val="7"/>
          </w:tcPr>
          <w:p w:rsidR="00E44840" w:rsidRPr="007231F4" w:rsidRDefault="005217DF" w:rsidP="00FB50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217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 по бурению (буровым работам)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FD024D" w:rsidRPr="007231F4" w:rsidRDefault="00FD024D" w:rsidP="00FD0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7087" w:type="dxa"/>
            <w:gridSpan w:val="7"/>
          </w:tcPr>
          <w:p w:rsidR="00FD024D" w:rsidRPr="007231F4" w:rsidRDefault="00FD024D" w:rsidP="00FD0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E60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CC2EBB" w:rsidRPr="007231F4" w:rsidTr="003B7C9F">
        <w:tc>
          <w:tcPr>
            <w:tcW w:w="2552" w:type="dxa"/>
            <w:gridSpan w:val="2"/>
          </w:tcPr>
          <w:p w:rsidR="00CC2EBB" w:rsidRPr="007231F4" w:rsidRDefault="00CC2EBB" w:rsidP="00FD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06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87" w:type="dxa"/>
            <w:gridSpan w:val="7"/>
          </w:tcPr>
          <w:p w:rsidR="00CC2EBB" w:rsidRPr="007231F4" w:rsidRDefault="003A5E06" w:rsidP="00FD02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Инженерное с</w:t>
            </w:r>
            <w:r w:rsidR="00F35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опровождение операций по бурению и строительству скважин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3447E4" w:rsidRPr="007231F4" w:rsidRDefault="003447E4" w:rsidP="00E44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3447E4" w:rsidRPr="007231F4" w:rsidRDefault="003447E4" w:rsidP="00E4484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906" w:type="dxa"/>
            <w:gridSpan w:val="5"/>
          </w:tcPr>
          <w:p w:rsidR="003447E4" w:rsidRPr="007D7D02" w:rsidRDefault="003447E4" w:rsidP="000F6A80">
            <w:pPr>
              <w:pStyle w:val="a9"/>
              <w:numPr>
                <w:ilvl w:val="0"/>
                <w:numId w:val="34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работ по подготовке</w:t>
            </w: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бурового</w:t>
            </w: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оборудования к </w:t>
            </w: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бурению скважины</w:t>
            </w:r>
            <w:r w:rsidR="00E8095E"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3447E4" w:rsidRPr="007231F4" w:rsidRDefault="003447E4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3447E4" w:rsidRPr="007231F4" w:rsidRDefault="003447E4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3447E4" w:rsidRPr="007D7D02" w:rsidRDefault="003447E4" w:rsidP="000F6A80">
            <w:pPr>
              <w:pStyle w:val="a9"/>
              <w:numPr>
                <w:ilvl w:val="0"/>
                <w:numId w:val="34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spellStart"/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онтрол</w:t>
            </w:r>
            <w:proofErr w:type="spellEnd"/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ь</w:t>
            </w:r>
            <w:r w:rsidR="003A5E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за</w:t>
            </w:r>
            <w:r w:rsidR="0030344E"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безаварийной, технически правильной и надежной работой </w:t>
            </w: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буровой установки</w:t>
            </w:r>
            <w:r w:rsidR="00E8095E"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3447E4" w:rsidRPr="007231F4" w:rsidRDefault="003447E4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3447E4" w:rsidRPr="007231F4" w:rsidRDefault="003447E4" w:rsidP="0088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906" w:type="dxa"/>
            <w:gridSpan w:val="5"/>
          </w:tcPr>
          <w:p w:rsidR="003447E4" w:rsidRPr="007D7D02" w:rsidRDefault="003447E4" w:rsidP="000F6A80">
            <w:pPr>
              <w:pStyle w:val="a9"/>
              <w:numPr>
                <w:ilvl w:val="0"/>
                <w:numId w:val="35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Организация и контроль работ бригады подрядной организации во время монтажа компоновки</w:t>
            </w:r>
            <w:r w:rsidR="00B936E0"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в соответствии с планом работ</w:t>
            </w:r>
            <w:r w:rsidR="00E8095E" w:rsidRPr="007D7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D70CEB" w:rsidRDefault="005958D1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3B7C9F" w:rsidRPr="007231F4" w:rsidRDefault="003B7C9F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CEB" w:rsidRPr="007231F4" w:rsidRDefault="00D70CEB" w:rsidP="008D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Организация работ по </w:t>
            </w:r>
            <w:r w:rsidR="005958D1"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подготовке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бурового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оборудования к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бурению</w:t>
            </w:r>
          </w:p>
        </w:tc>
        <w:tc>
          <w:tcPr>
            <w:tcW w:w="2181" w:type="dxa"/>
            <w:gridSpan w:val="2"/>
            <w:vMerge w:val="restart"/>
          </w:tcPr>
          <w:p w:rsidR="00D70CEB" w:rsidRDefault="005958D1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1:</w:t>
            </w:r>
          </w:p>
          <w:p w:rsidR="003B7C9F" w:rsidRPr="007231F4" w:rsidRDefault="003B7C9F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CEB" w:rsidRPr="007231F4" w:rsidRDefault="00D70CEB" w:rsidP="008D4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одготовка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бурового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оборудования к бурению и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строительству скважин</w:t>
            </w:r>
          </w:p>
        </w:tc>
        <w:tc>
          <w:tcPr>
            <w:tcW w:w="4906" w:type="dxa"/>
            <w:gridSpan w:val="5"/>
          </w:tcPr>
          <w:p w:rsidR="00D70CEB" w:rsidRPr="007231F4" w:rsidRDefault="00D70CEB" w:rsidP="00E4484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0B740D" w:rsidRPr="007231F4" w:rsidRDefault="000B740D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0B740D" w:rsidRPr="007231F4" w:rsidRDefault="000B740D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0B740D" w:rsidRPr="000B740D" w:rsidRDefault="000B740D" w:rsidP="000F6A80">
            <w:pPr>
              <w:pStyle w:val="a9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Оснастк</w:t>
            </w:r>
            <w:proofErr w:type="spellEnd"/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талевой системы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Подвес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ка 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ключей, регулирование индикатора веса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Установка и проверка работы объектов малой механизации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Бурение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крепление шурфа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механизмов для спускоподъемных операций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инструмента и средств, об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еспечивающих безопасность труда.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0C4D88" w:rsidRPr="007231F4" w:rsidRDefault="000C4D88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0C4D88" w:rsidRPr="007231F4" w:rsidRDefault="000C4D88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0C4D88" w:rsidRPr="007231F4" w:rsidRDefault="000C4D88" w:rsidP="00E44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0B740D" w:rsidRPr="007231F4" w:rsidRDefault="000B740D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0B740D" w:rsidRPr="007231F4" w:rsidRDefault="000B740D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0B740D" w:rsidRPr="000B740D" w:rsidRDefault="000B740D" w:rsidP="000F6A80">
            <w:pPr>
              <w:pStyle w:val="a9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иды, технические характеристики и правила эксплуатации оборудования, приборов и инструмента, применяемых при сооружении скважин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промышленной безопасности </w:t>
            </w: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эксплуатации и обслуживанию применяемого оборудования</w:t>
            </w:r>
            <w:r w:rsid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</w:rPr>
              <w:t>Горно-геологические условия бурения скважин</w:t>
            </w:r>
            <w:r w:rsidR="00E80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40D" w:rsidRPr="000B740D" w:rsidRDefault="003A5E06" w:rsidP="000F6A80">
            <w:pPr>
              <w:pStyle w:val="a9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B740D"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равила проведения монтажно-демонтажных работ и транспортировки бурового оборудования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0B740D" w:rsidP="000F6A80">
            <w:pPr>
              <w:pStyle w:val="a9"/>
              <w:numPr>
                <w:ilvl w:val="0"/>
                <w:numId w:val="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и способы бурения скважин, их назначение и конструкции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B740D" w:rsidRPr="000B740D" w:rsidRDefault="003A5E06" w:rsidP="000F6A80">
            <w:pPr>
              <w:pStyle w:val="a9"/>
              <w:numPr>
                <w:ilvl w:val="0"/>
                <w:numId w:val="2"/>
              </w:numPr>
              <w:spacing w:before="60" w:after="60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Производственные</w:t>
            </w:r>
            <w:r w:rsidR="000B740D"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="000B740D" w:rsidRPr="000B74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технология бурения скважин и сопутствующих ему работ</w:t>
            </w:r>
            <w:r w:rsidR="00E80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0C4D88" w:rsidRPr="007231F4" w:rsidRDefault="000C4D88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0C4D88" w:rsidRDefault="000C4D88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958D1"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4D88" w:rsidRPr="007231F4" w:rsidRDefault="000C4D88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ехнологическое обеспечение буровых работ</w:t>
            </w:r>
          </w:p>
        </w:tc>
        <w:tc>
          <w:tcPr>
            <w:tcW w:w="4906" w:type="dxa"/>
            <w:gridSpan w:val="5"/>
          </w:tcPr>
          <w:p w:rsidR="000C4D88" w:rsidRPr="007231F4" w:rsidRDefault="000C4D88" w:rsidP="007E6D3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rPr>
          <w:trHeight w:val="6131"/>
        </w:trPr>
        <w:tc>
          <w:tcPr>
            <w:tcW w:w="2552" w:type="dxa"/>
            <w:gridSpan w:val="2"/>
            <w:vMerge/>
          </w:tcPr>
          <w:p w:rsidR="00E8095E" w:rsidRPr="007231F4" w:rsidRDefault="00E8095E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8095E" w:rsidRPr="007231F4" w:rsidRDefault="00E8095E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документации (геолого-технические наряды, </w:t>
            </w:r>
            <w:proofErr w:type="spellStart"/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-технологические карты и т. п.) на сооружение скважин и контроль ее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рациональному использованию рабочего времени буровых бригад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предупреждению аварий и осложнений в процессе бурения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по совершенствованию организации проведения и повышению эффективности буровых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схемы монтажно-демонтажных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proofErr w:type="spellEnd"/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ение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 xml:space="preserve"> график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proofErr w:type="spellEnd"/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отка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конструкций и технологических параметров бурения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0C4D88" w:rsidRPr="007231F4" w:rsidRDefault="000C4D88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0C4D88" w:rsidRPr="007231F4" w:rsidRDefault="000C4D88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0C4D88" w:rsidRPr="007231F4" w:rsidRDefault="000C4D88" w:rsidP="007E6D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8095E" w:rsidRPr="007231F4" w:rsidRDefault="00E8095E" w:rsidP="00E4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8095E" w:rsidRPr="007231F4" w:rsidRDefault="00E8095E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E8095E" w:rsidRPr="00E8095E" w:rsidRDefault="00E8095E" w:rsidP="000F6A80">
            <w:pPr>
              <w:pStyle w:val="a9"/>
              <w:numPr>
                <w:ilvl w:val="0"/>
                <w:numId w:val="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кодекс РК, </w:t>
            </w:r>
            <w:bookmarkStart w:id="1" w:name="SUB1006050699"/>
            <w:r w:rsidRPr="00E809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Кодекс</w:t>
            </w:r>
            <w:bookmarkEnd w:id="1"/>
            <w:r w:rsidRPr="00E809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РК «О недрах и недропользовании»</w:t>
            </w:r>
            <w:r w:rsidRPr="00E80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Закон РК «О </w:t>
            </w:r>
            <w:r w:rsidRPr="00E80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защите»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0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и порядок разработки проектно-производственной документации на бурение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и расценки на буровые работы, порядок их пересмотра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планирования, проектирования и финансирования буровых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4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и правила ведения производственной и отчетной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C24229" w:rsidRDefault="00C24229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функция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229" w:rsidRPr="007231F4" w:rsidRDefault="00C24229" w:rsidP="008D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онтрол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ь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технически правильной и безаварийной работы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буровой установки</w:t>
            </w:r>
          </w:p>
        </w:tc>
        <w:tc>
          <w:tcPr>
            <w:tcW w:w="2181" w:type="dxa"/>
            <w:gridSpan w:val="2"/>
            <w:vMerge w:val="restart"/>
          </w:tcPr>
          <w:p w:rsidR="00C24229" w:rsidRDefault="00C24229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229" w:rsidRPr="007231F4" w:rsidRDefault="00C24229" w:rsidP="008D469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производственной и технологической дисциплины</w:t>
            </w:r>
          </w:p>
        </w:tc>
        <w:tc>
          <w:tcPr>
            <w:tcW w:w="4906" w:type="dxa"/>
            <w:gridSpan w:val="5"/>
          </w:tcPr>
          <w:p w:rsidR="00C24229" w:rsidRPr="007231F4" w:rsidRDefault="00C24229" w:rsidP="00D7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8095E" w:rsidRPr="007231F4" w:rsidRDefault="00E8095E" w:rsidP="007E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8095E" w:rsidRPr="007231F4" w:rsidRDefault="00E8095E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E8095E" w:rsidRPr="00E8095E" w:rsidRDefault="00E8095E" w:rsidP="000F6A80">
            <w:pPr>
              <w:pStyle w:val="a9"/>
              <w:numPr>
                <w:ilvl w:val="0"/>
                <w:numId w:val="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Контроль рациональности использования материально-технических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буровыми бригадами производственной и технологической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Контроль правил эксплуатации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Контроль требований, предъявляемых к качеству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правил промышленной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безопасности, охраны труда, противопожарной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5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Контроль мер по охране недр и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C24229" w:rsidRPr="007231F4" w:rsidRDefault="00C24229" w:rsidP="007E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C24229" w:rsidRPr="007231F4" w:rsidRDefault="00C24229" w:rsidP="00E4484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C24229" w:rsidRPr="007231F4" w:rsidRDefault="00C24229" w:rsidP="00643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rPr>
          <w:trHeight w:val="4165"/>
        </w:trPr>
        <w:tc>
          <w:tcPr>
            <w:tcW w:w="2552" w:type="dxa"/>
            <w:gridSpan w:val="2"/>
            <w:vMerge/>
          </w:tcPr>
          <w:p w:rsidR="00E8095E" w:rsidRPr="007231F4" w:rsidRDefault="00E8095E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8095E" w:rsidRPr="007231F4" w:rsidRDefault="00E8095E" w:rsidP="00C242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E8095E" w:rsidRPr="00E8095E" w:rsidRDefault="00E8095E" w:rsidP="000F6A80">
            <w:pPr>
              <w:pStyle w:val="a9"/>
              <w:numPr>
                <w:ilvl w:val="0"/>
                <w:numId w:val="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кодекс РК, </w:t>
            </w:r>
            <w:r w:rsidRPr="00E809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Кодекс РК «О недрах и недропользовании»</w:t>
            </w:r>
            <w:r w:rsidRPr="00E80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Закон РК «О гражданской защите».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и обслуживания бурового оборудования, контрольно-измерительной аппаратуры, инструмента.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Организация и правила проведения монтажно-демонтажных работ и транспортировки бурового оборудования.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и нормы техники производственной, пожарной безопасности и охраны труда.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положения по оплате труда.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Назначение и конструкции скважин.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C24229" w:rsidRPr="007231F4" w:rsidRDefault="00C24229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C24229" w:rsidRDefault="00C24229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  <w:p w:rsidR="003B7C9F" w:rsidRPr="007231F4" w:rsidRDefault="003B7C9F" w:rsidP="008D4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24229" w:rsidRPr="007231F4" w:rsidRDefault="00C24229" w:rsidP="008D4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Детальный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анализ времени и </w:t>
            </w: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эффективности выполненной работы </w:t>
            </w:r>
          </w:p>
        </w:tc>
        <w:tc>
          <w:tcPr>
            <w:tcW w:w="4906" w:type="dxa"/>
            <w:gridSpan w:val="5"/>
          </w:tcPr>
          <w:p w:rsidR="00C24229" w:rsidRPr="007231F4" w:rsidRDefault="00C24229" w:rsidP="00C24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8095E" w:rsidRPr="007231F4" w:rsidRDefault="00E8095E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8095E" w:rsidRPr="007231F4" w:rsidRDefault="00E8095E" w:rsidP="00C242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E8095E" w:rsidRPr="00E8095E" w:rsidRDefault="00E8095E" w:rsidP="000F6A80">
            <w:pPr>
              <w:pStyle w:val="a9"/>
              <w:numPr>
                <w:ilvl w:val="0"/>
                <w:numId w:val="7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буровых и вышкомонтажных бригад.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7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использования бурового оборудования и бурового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7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Анализ причин простоев, аварий и брака при сооружении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095E" w:rsidRPr="00E8095E" w:rsidRDefault="00E8095E" w:rsidP="000F6A80">
            <w:pPr>
              <w:pStyle w:val="a9"/>
              <w:numPr>
                <w:ilvl w:val="0"/>
                <w:numId w:val="7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передового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Pr="00E80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8095E">
              <w:rPr>
                <w:rFonts w:ascii="Times New Roman" w:hAnsi="Times New Roman" w:cs="Times New Roman"/>
                <w:sz w:val="24"/>
                <w:szCs w:val="24"/>
              </w:rPr>
              <w:t xml:space="preserve"> на буровых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C24229" w:rsidRPr="007231F4" w:rsidRDefault="00C24229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C24229" w:rsidRPr="007231F4" w:rsidRDefault="00C24229" w:rsidP="00C24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C24229" w:rsidRPr="007231F4" w:rsidRDefault="00C24229" w:rsidP="00C24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F0445" w:rsidRPr="007231F4" w:rsidRDefault="007F0445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F0445" w:rsidRPr="007231F4" w:rsidRDefault="007F0445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 xml:space="preserve">Основы геологии, палеонтологии, структурной геологии и </w:t>
            </w:r>
            <w:proofErr w:type="spellStart"/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геокартирования</w:t>
            </w:r>
            <w:proofErr w:type="spellEnd"/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, геотектоники, минералогии, кристаллографии, петрографии, литологии, геохимии нефти и газа, региональной геологии.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Горно-геологические условия бурения скважин.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Направленность, специализация и перспективы развития буровых работ в организации.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методов буровых работ.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Геолого-технические требования, предъявляемые к качеству бурения и опробования скважин.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Правила учета и хранения геологического материала (керна, проб и т.п.).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технических неполадок, аварий и осложнений при бурении, способы их предупреждения и ликвидации.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Опыт в области техники и технологии бурения скважин.</w:t>
            </w:r>
          </w:p>
          <w:p w:rsidR="007F0445" w:rsidRPr="007F0445" w:rsidRDefault="007F0445" w:rsidP="000F6A80">
            <w:pPr>
              <w:pStyle w:val="a9"/>
              <w:numPr>
                <w:ilvl w:val="0"/>
                <w:numId w:val="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45">
              <w:rPr>
                <w:rFonts w:ascii="Times New Roman" w:hAnsi="Times New Roman" w:cs="Times New Roman"/>
                <w:sz w:val="24"/>
                <w:szCs w:val="24"/>
              </w:rPr>
              <w:t>Назначение и конструкции скважин.</w:t>
            </w:r>
          </w:p>
        </w:tc>
      </w:tr>
      <w:tr w:rsidR="00F36A59" w:rsidRPr="007231F4" w:rsidTr="003B7C9F">
        <w:trPr>
          <w:trHeight w:val="285"/>
        </w:trPr>
        <w:tc>
          <w:tcPr>
            <w:tcW w:w="2552" w:type="dxa"/>
            <w:gridSpan w:val="2"/>
            <w:vMerge w:val="restart"/>
          </w:tcPr>
          <w:p w:rsidR="00F36A59" w:rsidRPr="007231F4" w:rsidRDefault="00F36A59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F36A59" w:rsidRPr="007231F4" w:rsidRDefault="00F36A59" w:rsidP="00F3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и контроль работ бригады подрядной организации во время монтажа компоновки в соответствии с планом работ</w:t>
            </w: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F36A59" w:rsidRPr="007231F4" w:rsidTr="003B7C9F">
        <w:trPr>
          <w:trHeight w:val="1395"/>
        </w:trPr>
        <w:tc>
          <w:tcPr>
            <w:tcW w:w="2552" w:type="dxa"/>
            <w:gridSpan w:val="2"/>
            <w:vMerge/>
          </w:tcPr>
          <w:p w:rsidR="00F36A59" w:rsidRPr="00F36A59" w:rsidRDefault="00F36A59" w:rsidP="00C24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F36A59" w:rsidRDefault="00F36A59" w:rsidP="00F36A59">
            <w:pPr>
              <w:pStyle w:val="a9"/>
              <w:numPr>
                <w:ilvl w:val="0"/>
                <w:numId w:val="41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графиков сооружения скважин. 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1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Контроль требований, предъявляемых к качеству работ.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1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промышленной и техники безопасности, охраны труда, противопожарной защиты.</w:t>
            </w:r>
          </w:p>
        </w:tc>
      </w:tr>
      <w:tr w:rsidR="00F36A59" w:rsidRPr="007231F4" w:rsidTr="003B7C9F">
        <w:trPr>
          <w:trHeight w:val="246"/>
        </w:trPr>
        <w:tc>
          <w:tcPr>
            <w:tcW w:w="2552" w:type="dxa"/>
            <w:gridSpan w:val="2"/>
            <w:vMerge/>
          </w:tcPr>
          <w:p w:rsidR="00F36A59" w:rsidRPr="00F36A59" w:rsidRDefault="00F36A59" w:rsidP="00C24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F36A59" w:rsidRPr="007231F4" w:rsidTr="003B7C9F">
        <w:trPr>
          <w:trHeight w:val="3030"/>
        </w:trPr>
        <w:tc>
          <w:tcPr>
            <w:tcW w:w="2552" w:type="dxa"/>
            <w:gridSpan w:val="2"/>
            <w:vMerge/>
          </w:tcPr>
          <w:p w:rsidR="00F36A59" w:rsidRPr="00F36A59" w:rsidRDefault="00F36A59" w:rsidP="00C24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pStyle w:val="a9"/>
              <w:numPr>
                <w:ilvl w:val="0"/>
                <w:numId w:val="42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Организация и правила проведения монтажно-демонтажных работ и транспортировки бурового оборудования.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2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Порядок и правила ведения производственной и отчетной документации.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2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Правила и нормы техники производственной, пожарной безопасности и охраны труда.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2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Нормы и расценки на буровые работы, порядок их пересмотра.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C24229" w:rsidRPr="007231F4" w:rsidRDefault="00C24229" w:rsidP="0020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Требования к личностным компетенциям</w:t>
            </w:r>
          </w:p>
        </w:tc>
        <w:tc>
          <w:tcPr>
            <w:tcW w:w="7087" w:type="dxa"/>
            <w:gridSpan w:val="7"/>
          </w:tcPr>
          <w:p w:rsidR="00C24229" w:rsidRPr="007231F4" w:rsidRDefault="00C24229" w:rsidP="0020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2034EC">
              <w:rPr>
                <w:rFonts w:ascii="Times New Roman" w:hAnsi="Times New Roman" w:cs="Times New Roman"/>
                <w:sz w:val="24"/>
                <w:szCs w:val="24"/>
              </w:rPr>
              <w:t xml:space="preserve">ешение профессиональных задач с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применением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теоретических и практических знаний</w:t>
            </w:r>
            <w:r w:rsidR="0074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60BC" w:rsidRPr="007231F4" w:rsidTr="003B7C9F">
        <w:trPr>
          <w:trHeight w:val="225"/>
        </w:trPr>
        <w:tc>
          <w:tcPr>
            <w:tcW w:w="2552" w:type="dxa"/>
            <w:gridSpan w:val="2"/>
            <w:vMerge w:val="restart"/>
          </w:tcPr>
          <w:p w:rsidR="002260BC" w:rsidRPr="007231F4" w:rsidRDefault="002260BC" w:rsidP="00C24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другими профессиями в рамках ОРК</w:t>
            </w:r>
          </w:p>
        </w:tc>
        <w:tc>
          <w:tcPr>
            <w:tcW w:w="2181" w:type="dxa"/>
            <w:gridSpan w:val="2"/>
          </w:tcPr>
          <w:p w:rsidR="002260BC" w:rsidRPr="007231F4" w:rsidRDefault="002260BC" w:rsidP="00C24229">
            <w:pPr>
              <w:rPr>
                <w:rFonts w:ascii="Times New Roman" w:hAnsi="Times New Roman" w:cs="Times New Roman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5.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4906" w:type="dxa"/>
            <w:gridSpan w:val="5"/>
          </w:tcPr>
          <w:p w:rsidR="002260BC" w:rsidRPr="007231F4" w:rsidRDefault="002260BC" w:rsidP="00C24229">
            <w:pPr>
              <w:rPr>
                <w:rFonts w:ascii="Times New Roman" w:hAnsi="Times New Roman" w:cs="Times New Roman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Начальник буровой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2260BC" w:rsidRPr="007231F4" w:rsidTr="003B7C9F">
        <w:trPr>
          <w:trHeight w:val="270"/>
        </w:trPr>
        <w:tc>
          <w:tcPr>
            <w:tcW w:w="2552" w:type="dxa"/>
            <w:gridSpan w:val="2"/>
            <w:vMerge/>
          </w:tcPr>
          <w:p w:rsidR="002260BC" w:rsidRPr="007231F4" w:rsidRDefault="002260BC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260BC" w:rsidRPr="007231F4" w:rsidRDefault="002260BC" w:rsidP="002260B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5.</w:t>
            </w: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4906" w:type="dxa"/>
            <w:gridSpan w:val="5"/>
          </w:tcPr>
          <w:p w:rsidR="002260BC" w:rsidRPr="007231F4" w:rsidRDefault="002260BC" w:rsidP="002260B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Мастер буровой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2260BC" w:rsidRPr="007231F4" w:rsidTr="003B7C9F">
        <w:trPr>
          <w:trHeight w:val="235"/>
        </w:trPr>
        <w:tc>
          <w:tcPr>
            <w:tcW w:w="2552" w:type="dxa"/>
            <w:gridSpan w:val="2"/>
            <w:vMerge/>
          </w:tcPr>
          <w:p w:rsidR="002260BC" w:rsidRPr="007231F4" w:rsidRDefault="002260BC" w:rsidP="00C24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260BC" w:rsidRPr="007231F4" w:rsidRDefault="002260BC" w:rsidP="002260B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6.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4906" w:type="dxa"/>
            <w:gridSpan w:val="5"/>
          </w:tcPr>
          <w:p w:rsidR="002260BC" w:rsidRPr="007231F4" w:rsidRDefault="002260BC" w:rsidP="002260BC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Начальник отдела бурения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1833E5" w:rsidRPr="007231F4" w:rsidRDefault="001833E5" w:rsidP="001833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ЕТКС или КС</w:t>
            </w:r>
          </w:p>
        </w:tc>
        <w:tc>
          <w:tcPr>
            <w:tcW w:w="7087" w:type="dxa"/>
            <w:gridSpan w:val="7"/>
          </w:tcPr>
          <w:p w:rsidR="001833E5" w:rsidRPr="007231F4" w:rsidRDefault="007C43F7" w:rsidP="00C24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 – Раздел 1.2 Должности</w:t>
            </w:r>
            <w:r w:rsidR="00D4607C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специалистов (И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нженер)</w:t>
            </w:r>
            <w:r w:rsidR="00741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rPr>
          <w:trHeight w:val="540"/>
        </w:trPr>
        <w:tc>
          <w:tcPr>
            <w:tcW w:w="2552" w:type="dxa"/>
            <w:gridSpan w:val="2"/>
            <w:vMerge w:val="restart"/>
          </w:tcPr>
          <w:p w:rsidR="00393504" w:rsidRPr="007231F4" w:rsidRDefault="00393504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2181" w:type="dxa"/>
            <w:gridSpan w:val="2"/>
          </w:tcPr>
          <w:p w:rsidR="00393504" w:rsidRPr="007231F4" w:rsidRDefault="00393504" w:rsidP="00EE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3064" w:type="dxa"/>
            <w:gridSpan w:val="4"/>
          </w:tcPr>
          <w:p w:rsidR="00393504" w:rsidRDefault="00393504" w:rsidP="00F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393504" w:rsidRPr="007231F4" w:rsidRDefault="00393504" w:rsidP="003935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2" w:type="dxa"/>
          </w:tcPr>
          <w:p w:rsidR="00393504" w:rsidRPr="007231F4" w:rsidRDefault="00393504" w:rsidP="00F14A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</w:tc>
      </w:tr>
      <w:tr w:rsidR="008F3792" w:rsidRPr="007231F4" w:rsidTr="003B7C9F">
        <w:trPr>
          <w:trHeight w:val="549"/>
        </w:trPr>
        <w:tc>
          <w:tcPr>
            <w:tcW w:w="2552" w:type="dxa"/>
            <w:gridSpan w:val="2"/>
            <w:vMerge/>
          </w:tcPr>
          <w:p w:rsidR="00393504" w:rsidRPr="007231F4" w:rsidRDefault="00393504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393504" w:rsidRPr="007231F4" w:rsidRDefault="00352DF0" w:rsidP="00EE4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393504" w:rsidRPr="007231F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 уровень МСКО).</w:t>
            </w:r>
          </w:p>
        </w:tc>
        <w:tc>
          <w:tcPr>
            <w:tcW w:w="3064" w:type="dxa"/>
            <w:gridSpan w:val="4"/>
          </w:tcPr>
          <w:p w:rsidR="00393504" w:rsidRDefault="00393504" w:rsidP="0039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CA"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  <w:r w:rsidR="0074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504" w:rsidRPr="007231F4" w:rsidRDefault="00741467" w:rsidP="001F4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др. специальности приравненные к данной специальности).</w:t>
            </w:r>
          </w:p>
        </w:tc>
        <w:tc>
          <w:tcPr>
            <w:tcW w:w="1842" w:type="dxa"/>
          </w:tcPr>
          <w:p w:rsidR="00393504" w:rsidRDefault="00393504" w:rsidP="00F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нефтегазового дела</w:t>
            </w:r>
            <w:r w:rsidR="0074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467" w:rsidRPr="007231F4" w:rsidRDefault="00741467" w:rsidP="00F1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Инженер.</w:t>
            </w:r>
          </w:p>
        </w:tc>
      </w:tr>
      <w:tr w:rsidR="007231F4" w:rsidRPr="007231F4" w:rsidTr="007D7D02">
        <w:trPr>
          <w:trHeight w:val="294"/>
        </w:trPr>
        <w:tc>
          <w:tcPr>
            <w:tcW w:w="9639" w:type="dxa"/>
            <w:gridSpan w:val="9"/>
          </w:tcPr>
          <w:p w:rsidR="001B2B6A" w:rsidRPr="007231F4" w:rsidRDefault="000B740D" w:rsidP="009B14E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ПРОФЕССИИ: МЕХАНИК БУРОВОЙ УСТАНОВКИ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87" w:type="dxa"/>
            <w:gridSpan w:val="7"/>
          </w:tcPr>
          <w:p w:rsidR="001B2B6A" w:rsidRPr="00741467" w:rsidRDefault="000B740D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Style w:val="fontstyle01"/>
                <w:color w:val="auto"/>
              </w:rPr>
              <w:t>3118-1-002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87" w:type="dxa"/>
            <w:gridSpan w:val="7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Style w:val="fontstyle01"/>
                <w:color w:val="auto"/>
              </w:rPr>
              <w:t>3118-1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7087" w:type="dxa"/>
            <w:gridSpan w:val="7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Механик буровой установки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7087" w:type="dxa"/>
            <w:gridSpan w:val="7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Style w:val="fontstyle01"/>
                <w:color w:val="auto"/>
              </w:rPr>
              <w:t>Механик бурильной установки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7087" w:type="dxa"/>
            <w:gridSpan w:val="7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65E8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D975FA" w:rsidRPr="007231F4" w:rsidTr="003B7C9F">
        <w:tc>
          <w:tcPr>
            <w:tcW w:w="2552" w:type="dxa"/>
            <w:gridSpan w:val="2"/>
          </w:tcPr>
          <w:p w:rsidR="00D975FA" w:rsidRPr="007231F4" w:rsidRDefault="00D975F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E06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87" w:type="dxa"/>
            <w:gridSpan w:val="7"/>
          </w:tcPr>
          <w:p w:rsidR="00D975FA" w:rsidRPr="007231F4" w:rsidRDefault="007435F4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безаварийной работы и обслуживание механиз</w:t>
            </w:r>
            <w:r w:rsidR="00F35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мов и агрегатов буровой установки.</w:t>
            </w:r>
          </w:p>
        </w:tc>
      </w:tr>
      <w:tr w:rsidR="008F3792" w:rsidRPr="007231F4" w:rsidTr="003B7C9F">
        <w:trPr>
          <w:trHeight w:val="585"/>
        </w:trPr>
        <w:tc>
          <w:tcPr>
            <w:tcW w:w="2552" w:type="dxa"/>
            <w:gridSpan w:val="2"/>
            <w:vMerge w:val="restart"/>
          </w:tcPr>
          <w:p w:rsidR="003447E4" w:rsidRPr="007231F4" w:rsidRDefault="003A5E06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3447E4" w:rsidRPr="007231F4" w:rsidRDefault="003447E4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906" w:type="dxa"/>
            <w:gridSpan w:val="5"/>
          </w:tcPr>
          <w:p w:rsidR="003447E4" w:rsidRPr="00741467" w:rsidRDefault="003447E4" w:rsidP="000F6A80">
            <w:pPr>
              <w:pStyle w:val="a9"/>
              <w:numPr>
                <w:ilvl w:val="0"/>
                <w:numId w:val="36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467">
              <w:rPr>
                <w:rFonts w:ascii="Times New Roman" w:hAnsi="Times New Roman" w:cs="Times New Roman"/>
                <w:sz w:val="24"/>
                <w:szCs w:val="24"/>
              </w:rPr>
              <w:t>Осуществление безопасной,</w:t>
            </w:r>
            <w:r w:rsidRPr="00741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1467">
              <w:rPr>
                <w:rFonts w:ascii="Times New Roman" w:hAnsi="Times New Roman" w:cs="Times New Roman"/>
                <w:sz w:val="24"/>
                <w:szCs w:val="24"/>
              </w:rPr>
              <w:t>бесперебойной и безаварийной работы бурового оборудования на буровых установках</w:t>
            </w:r>
            <w:r w:rsidR="00F87A0D" w:rsidRPr="0074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rPr>
          <w:trHeight w:val="585"/>
        </w:trPr>
        <w:tc>
          <w:tcPr>
            <w:tcW w:w="2552" w:type="dxa"/>
            <w:gridSpan w:val="2"/>
            <w:vMerge/>
          </w:tcPr>
          <w:p w:rsidR="003447E4" w:rsidRPr="007231F4" w:rsidRDefault="003447E4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3447E4" w:rsidRPr="007231F4" w:rsidRDefault="003447E4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3447E4" w:rsidRPr="00741467" w:rsidRDefault="003447E4" w:rsidP="000F6A80">
            <w:pPr>
              <w:pStyle w:val="a9"/>
              <w:numPr>
                <w:ilvl w:val="0"/>
                <w:numId w:val="36"/>
              </w:numPr>
              <w:ind w:left="259" w:hanging="2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4146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Организ</w:t>
            </w:r>
            <w:proofErr w:type="spellEnd"/>
            <w:r w:rsidRPr="0074146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ация работ по ремонту буровой установки</w:t>
            </w:r>
            <w:r w:rsidR="00F87A0D" w:rsidRPr="0074146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rPr>
          <w:trHeight w:val="585"/>
        </w:trPr>
        <w:tc>
          <w:tcPr>
            <w:tcW w:w="2552" w:type="dxa"/>
            <w:gridSpan w:val="2"/>
            <w:vMerge/>
          </w:tcPr>
          <w:p w:rsidR="003447E4" w:rsidRPr="007231F4" w:rsidRDefault="003447E4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3447E4" w:rsidRPr="007231F4" w:rsidRDefault="003447E4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906" w:type="dxa"/>
            <w:gridSpan w:val="5"/>
          </w:tcPr>
          <w:p w:rsidR="003447E4" w:rsidRPr="00741467" w:rsidRDefault="003447E4" w:rsidP="000F6A80">
            <w:pPr>
              <w:pStyle w:val="a9"/>
              <w:numPr>
                <w:ilvl w:val="0"/>
                <w:numId w:val="37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467">
              <w:rPr>
                <w:rFonts w:ascii="Times New Roman" w:hAnsi="Times New Roman" w:cs="Times New Roman"/>
                <w:sz w:val="24"/>
                <w:szCs w:val="24"/>
              </w:rPr>
              <w:t>Участие в расследовании аварий, разработке и внедрении мероприятий по их ликвидации и предупреждению</w:t>
            </w:r>
            <w:r w:rsidR="00F87A0D" w:rsidRPr="00741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1B2B6A" w:rsidRDefault="001B2B6A" w:rsidP="000B7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3B7C9F" w:rsidRPr="007231F4" w:rsidRDefault="003B7C9F" w:rsidP="000B7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2B6A" w:rsidRPr="007231F4" w:rsidRDefault="001B2B6A" w:rsidP="000B74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Осуществление безопасной,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бесперебойной и безаварийной работы бурового оборудования на буровых установках</w:t>
            </w:r>
          </w:p>
        </w:tc>
        <w:tc>
          <w:tcPr>
            <w:tcW w:w="2181" w:type="dxa"/>
            <w:gridSpan w:val="2"/>
            <w:vMerge w:val="restart"/>
          </w:tcPr>
          <w:p w:rsidR="001B2B6A" w:rsidRDefault="001B2B6A" w:rsidP="000B7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0B7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2B6A" w:rsidRPr="007231F4" w:rsidRDefault="001B2B6A" w:rsidP="000B74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Обеспечение бесперебойной и технически правильной эксплуатации работы оборудования, повышение ее сменности, содержание в работоспособном состоянии на требуемом уровне</w:t>
            </w: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F87A0D" w:rsidRPr="007231F4" w:rsidRDefault="00F87A0D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87A0D" w:rsidRPr="007231F4" w:rsidRDefault="00F87A0D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F87A0D" w:rsidRPr="00F87A0D" w:rsidRDefault="00F87A0D" w:rsidP="000F6A80">
            <w:pPr>
              <w:pStyle w:val="a9"/>
              <w:numPr>
                <w:ilvl w:val="0"/>
                <w:numId w:val="9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D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готовности к работе бурового оборудования и других технических средств, используемых на буровых работах.</w:t>
            </w:r>
          </w:p>
          <w:p w:rsidR="00F87A0D" w:rsidRPr="00F87A0D" w:rsidRDefault="00F87A0D" w:rsidP="000F6A80">
            <w:pPr>
              <w:pStyle w:val="a9"/>
              <w:numPr>
                <w:ilvl w:val="0"/>
                <w:numId w:val="9"/>
              </w:numPr>
              <w:ind w:left="229" w:hanging="2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7A0D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проведение технических осмотров за состоянием и ремонтом бурильной установки и бурового оборудования.</w:t>
            </w:r>
          </w:p>
          <w:p w:rsidR="00F87A0D" w:rsidRPr="00F87A0D" w:rsidRDefault="00F87A0D" w:rsidP="000F6A80">
            <w:pPr>
              <w:pStyle w:val="a9"/>
              <w:numPr>
                <w:ilvl w:val="0"/>
                <w:numId w:val="9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7A0D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технической эксплуатации в соответствии с требованиями правил безопасности бурильной установки и оборудования для бурения скважин.</w:t>
            </w:r>
          </w:p>
          <w:p w:rsidR="00F87A0D" w:rsidRPr="007231F4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clear" w:pos="916"/>
                <w:tab w:val="clear" w:pos="10076"/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безопасной эксплуатации бурильной установки и оборудования для бурения скважин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A0D" w:rsidRPr="007231F4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clear" w:pos="916"/>
                <w:tab w:val="clear" w:pos="10076"/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Контроль работы по монтажу и демонтажу буровой установки и оборудования для бурения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A0D" w:rsidRPr="007231F4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clear" w:pos="916"/>
                <w:tab w:val="clear" w:pos="10076"/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требований нормативных актов об охране труда и окружающей среды, соблюдение норм, методов и приемов безопасного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A0D" w:rsidRPr="007231F4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clear" w:pos="916"/>
                <w:tab w:val="clear" w:pos="10076"/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комплектности новой бурильной установки, наличие технической документации на установку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A0D" w:rsidRPr="007231F4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clear" w:pos="916"/>
                <w:tab w:val="clear" w:pos="10076"/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норм расхода топлива и смазочных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A0D" w:rsidRPr="007231F4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clear" w:pos="916"/>
                <w:tab w:val="clear" w:pos="10076"/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проведения технических осмотров и ревизий грузоподъемных механизмов, грузозахватных и </w:t>
            </w: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чалочных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аппаратов и сосудов, работающих под давлением, электрогазосварочной аппаратуры, ацетиленовых, кислородных и компрессорных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A0D" w:rsidRPr="00F87A0D" w:rsidRDefault="00F87A0D" w:rsidP="000F6A80">
            <w:pPr>
              <w:pStyle w:val="HTML0"/>
              <w:numPr>
                <w:ilvl w:val="0"/>
                <w:numId w:val="9"/>
              </w:numPr>
              <w:tabs>
                <w:tab w:val="left" w:pos="540"/>
                <w:tab w:val="left" w:pos="9720"/>
              </w:tabs>
              <w:spacing w:line="0" w:lineRule="atLeast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Проведение освидетельствования объектов совместно с обслуживающей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rPr>
          <w:trHeight w:val="169"/>
        </w:trPr>
        <w:tc>
          <w:tcPr>
            <w:tcW w:w="2552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rPr>
          <w:trHeight w:val="3138"/>
        </w:trPr>
        <w:tc>
          <w:tcPr>
            <w:tcW w:w="2552" w:type="dxa"/>
            <w:gridSpan w:val="2"/>
            <w:vMerge/>
          </w:tcPr>
          <w:p w:rsidR="003B258D" w:rsidRPr="007231F4" w:rsidRDefault="003B258D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3B258D" w:rsidRPr="007231F4" w:rsidRDefault="003B258D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3B258D" w:rsidRPr="003B258D" w:rsidRDefault="003B258D" w:rsidP="000F6A80">
            <w:pPr>
              <w:pStyle w:val="a9"/>
              <w:numPr>
                <w:ilvl w:val="0"/>
                <w:numId w:val="10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рациональной эксплуатации технологического оборудования.</w:t>
            </w:r>
          </w:p>
          <w:p w:rsidR="003B258D" w:rsidRPr="003B258D" w:rsidRDefault="003B258D" w:rsidP="000F6A80">
            <w:pPr>
              <w:pStyle w:val="a9"/>
              <w:numPr>
                <w:ilvl w:val="0"/>
                <w:numId w:val="1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ремонтных работ бурового оборудования.</w:t>
            </w:r>
          </w:p>
          <w:p w:rsidR="003B258D" w:rsidRPr="003B258D" w:rsidRDefault="003B258D" w:rsidP="000F6A80">
            <w:pPr>
              <w:pStyle w:val="a9"/>
              <w:numPr>
                <w:ilvl w:val="0"/>
                <w:numId w:val="1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3B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характеристики, конструктивные особенности, назначение и режим работы бурового оборудования.</w:t>
            </w:r>
          </w:p>
          <w:p w:rsidR="003B258D" w:rsidRPr="003B258D" w:rsidRDefault="003B258D" w:rsidP="000F6A80">
            <w:pPr>
              <w:pStyle w:val="a9"/>
              <w:numPr>
                <w:ilvl w:val="0"/>
                <w:numId w:val="1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</w:t>
            </w:r>
            <w:r w:rsidRPr="003B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бурового оборудования.</w:t>
            </w:r>
          </w:p>
          <w:p w:rsidR="003B258D" w:rsidRPr="003B258D" w:rsidRDefault="003B258D" w:rsidP="000F6A80">
            <w:pPr>
              <w:pStyle w:val="a9"/>
              <w:numPr>
                <w:ilvl w:val="0"/>
                <w:numId w:val="10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3B2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258D">
              <w:rPr>
                <w:rFonts w:ascii="Times New Roman" w:hAnsi="Times New Roman" w:cs="Times New Roman"/>
                <w:sz w:val="24"/>
                <w:szCs w:val="24"/>
              </w:rPr>
              <w:t>технологии бурения нефтяных и газовых скважин.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1B2B6A" w:rsidRDefault="001B2B6A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B6A" w:rsidRPr="007231F4" w:rsidRDefault="001B2B6A" w:rsidP="001833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Участие в экспериментальных, наладочных и других работах по внедрению и освоению новой техники</w:t>
            </w: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3A5E06" w:rsidRPr="007231F4" w:rsidTr="003B7C9F">
        <w:tc>
          <w:tcPr>
            <w:tcW w:w="2552" w:type="dxa"/>
            <w:gridSpan w:val="2"/>
            <w:vMerge/>
          </w:tcPr>
          <w:p w:rsidR="003A5E06" w:rsidRPr="007231F4" w:rsidRDefault="003A5E06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3A5E06" w:rsidRPr="007231F4" w:rsidRDefault="003A5E06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3A5E06" w:rsidRPr="003B258D" w:rsidRDefault="003A5E06" w:rsidP="000F6A80">
            <w:pPr>
              <w:pStyle w:val="a9"/>
              <w:numPr>
                <w:ilvl w:val="0"/>
                <w:numId w:val="1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Испытания оборудования, в приемке нового и вышедшего из ремонта оборудования, реконструируемых зданий и сооружений.</w:t>
            </w:r>
          </w:p>
          <w:p w:rsidR="003A5E06" w:rsidRPr="003B258D" w:rsidRDefault="003A5E06" w:rsidP="000F6A80">
            <w:pPr>
              <w:pStyle w:val="a9"/>
              <w:numPr>
                <w:ilvl w:val="0"/>
                <w:numId w:val="1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Внедрение средств комплексной механизации и автоматизации технологических процессов.</w:t>
            </w:r>
          </w:p>
          <w:p w:rsidR="003A5E06" w:rsidRPr="007231F4" w:rsidRDefault="003A5E06" w:rsidP="000F6A80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229" w:hanging="229"/>
              <w:jc w:val="both"/>
              <w:rPr>
                <w:lang w:val="kk-KZ"/>
              </w:rPr>
            </w:pPr>
            <w:r w:rsidRPr="007231F4">
              <w:rPr>
                <w:rStyle w:val="a7"/>
                <w:b w:val="0"/>
              </w:rPr>
              <w:t>Подготовка предложений по реконструкции оборудования, техническому перевооружению ремонтной базы предприятия</w:t>
            </w:r>
            <w:r>
              <w:rPr>
                <w:rStyle w:val="a7"/>
                <w:b w:val="0"/>
              </w:rPr>
              <w:t>.</w:t>
            </w:r>
          </w:p>
          <w:p w:rsidR="003A5E06" w:rsidRPr="003B258D" w:rsidRDefault="003A5E06" w:rsidP="000F6A80">
            <w:pPr>
              <w:pStyle w:val="a9"/>
              <w:numPr>
                <w:ilvl w:val="0"/>
                <w:numId w:val="1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Подготовка предложений по модернизации оборудования, реконструкции, техническому перевооружению предприятия.</w:t>
            </w:r>
          </w:p>
          <w:p w:rsidR="003A5E06" w:rsidRPr="003B258D" w:rsidRDefault="003A5E06" w:rsidP="000F6A80">
            <w:pPr>
              <w:pStyle w:val="a9"/>
              <w:numPr>
                <w:ilvl w:val="0"/>
                <w:numId w:val="1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Подготовка предложений</w:t>
            </w: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по</w:t>
            </w: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внедрению средств комплексной механизации и автоматизации технологических процессов, охраны окружающей среды предприятия.</w:t>
            </w:r>
          </w:p>
          <w:p w:rsidR="003A5E06" w:rsidRPr="003B258D" w:rsidRDefault="003A5E06" w:rsidP="000F6A80">
            <w:pPr>
              <w:pStyle w:val="a9"/>
              <w:numPr>
                <w:ilvl w:val="0"/>
                <w:numId w:val="11"/>
              </w:numPr>
              <w:ind w:left="229" w:hanging="229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Разработка планов повышения эффективности производства.</w:t>
            </w:r>
          </w:p>
          <w:p w:rsidR="003A5E06" w:rsidRPr="003B258D" w:rsidRDefault="003A5E06" w:rsidP="000F6A80">
            <w:pPr>
              <w:pStyle w:val="a9"/>
              <w:numPr>
                <w:ilvl w:val="0"/>
                <w:numId w:val="1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58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Разработка и внедрение мероприятия по замене малоэффективного оборудования высокопроизводительным, по сокращению внеплановых ремонтов и простоев оборудования.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4035BF" w:rsidRPr="004035BF" w:rsidRDefault="004035BF" w:rsidP="000F6A80">
            <w:pPr>
              <w:pStyle w:val="a9"/>
              <w:numPr>
                <w:ilvl w:val="0"/>
                <w:numId w:val="1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отечественный и зарубежный опыт ремонтного обслуживания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организации труда при эксплуатации и ремонта бурового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и нормы техники производственной, пожарной безопасности и охраны труда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санитария и пожарная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1B2B6A" w:rsidRDefault="001B2B6A" w:rsidP="00403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функция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403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2B6A" w:rsidRPr="007231F4" w:rsidRDefault="001B2B6A" w:rsidP="00403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Организ</w:t>
            </w:r>
            <w:proofErr w:type="spellEnd"/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ация работ по ремонту буровой установки</w:t>
            </w:r>
          </w:p>
        </w:tc>
        <w:tc>
          <w:tcPr>
            <w:tcW w:w="2181" w:type="dxa"/>
            <w:gridSpan w:val="2"/>
            <w:vMerge w:val="restart"/>
          </w:tcPr>
          <w:p w:rsidR="001B2B6A" w:rsidRDefault="001B2B6A" w:rsidP="00403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403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B6A" w:rsidRPr="007231F4" w:rsidRDefault="001B2B6A" w:rsidP="00403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своевременного и качественного ремонта </w:t>
            </w: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буровой установки</w:t>
            </w: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4035BF" w:rsidRPr="004035BF" w:rsidRDefault="004035BF" w:rsidP="000F6A80">
            <w:pPr>
              <w:pStyle w:val="a9"/>
              <w:numPr>
                <w:ilvl w:val="0"/>
                <w:numId w:val="13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условий работ оборудования, отдельных деталей и узлов с целью выявления причин их предыдущего износа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планов планово-предупредительных ремонтов бурового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Выявление неиспользуемых оборудований, принятие мер по улучшению эксплуатации действующего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3"/>
              </w:numPr>
              <w:ind w:left="229" w:hanging="229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Составление заявки на запасные части, материалы для ремонта и контроль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их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3"/>
              </w:numPr>
              <w:ind w:left="229" w:hanging="229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Контроль</w:t>
            </w: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выполнения</w:t>
            </w: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планов</w:t>
            </w: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(графиков) осмотров, испытаний и профилактических ремонтов </w:t>
            </w: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бурового </w:t>
            </w: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оборудования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3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Разработка и осуществление разного рода мероприятия по предупреждению внеплановых остановок оборудования, продления сроков службы деталей и узлов, межремонтных периодов, улучшению сохранности оборудования, повышению надежности его в эксплуатации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4035BF" w:rsidRPr="004035BF" w:rsidRDefault="004035BF" w:rsidP="000F6A80">
            <w:pPr>
              <w:pStyle w:val="a9"/>
              <w:numPr>
                <w:ilvl w:val="0"/>
                <w:numId w:val="14"/>
              </w:numPr>
              <w:ind w:left="229" w:hanging="229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распоряжения, приказы, методические, нормативные и другие руководящие материалы по ремонту бурильных установок и бурового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4"/>
              </w:numPr>
              <w:ind w:left="229" w:hanging="229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монтажа и ремонта оборудования, организацию и технологию ремонтных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4"/>
              </w:numPr>
              <w:ind w:left="229" w:hanging="229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технической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1B2B6A" w:rsidRDefault="001B2B6A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качества </w:t>
            </w: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ремонтных </w:t>
            </w:r>
            <w:r w:rsidRPr="007231F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работ</w:t>
            </w: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Руководство рабочими, осуществляющими ремонт оборудования бурильных установок.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выполнения ремонтных работ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испытанию новых видов бурильных установок и бурового оборудования.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дефектоскопии оборудования, инструмента и приспособлений.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Ведение учета работ оборудования, расхода запасных частей и материалов.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Организация учета работ, выполненных в процессе ремонта оборудования.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Обеспечение составления отчетов о техническом состоянии оборудования.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6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Ведение установленной документации.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4035BF" w:rsidRPr="007231F4" w:rsidRDefault="004035B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4035BF" w:rsidRPr="004035BF" w:rsidRDefault="004035BF" w:rsidP="000F6A80">
            <w:pPr>
              <w:pStyle w:val="a9"/>
              <w:numPr>
                <w:ilvl w:val="0"/>
                <w:numId w:val="15"/>
              </w:numPr>
              <w:ind w:left="22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403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35BF">
              <w:rPr>
                <w:rFonts w:ascii="Times New Roman" w:hAnsi="Times New Roman" w:cs="Times New Roman"/>
                <w:sz w:val="24"/>
                <w:szCs w:val="24"/>
              </w:rPr>
              <w:t>экономики, организации производства и труда.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5"/>
              </w:numPr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 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монтажа, регулировки и наладки оборудования.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5"/>
              </w:numPr>
              <w:ind w:left="22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proofErr w:type="spellEnd"/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ок 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паспортов на буровое оборудование, ведомостей дефектов, спецификаций и другой технической и отчетной документации, связанной с эксплуатацией и ремонтом оборудования.</w:t>
            </w:r>
          </w:p>
          <w:p w:rsidR="004035BF" w:rsidRPr="004035BF" w:rsidRDefault="004035BF" w:rsidP="000F6A80">
            <w:pPr>
              <w:pStyle w:val="a9"/>
              <w:numPr>
                <w:ilvl w:val="0"/>
                <w:numId w:val="15"/>
              </w:numPr>
              <w:ind w:left="22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распорядительные документации и методически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403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касательно эксплуатации, технического обслуживания и ремонта бурового оборудования.</w:t>
            </w:r>
          </w:p>
        </w:tc>
      </w:tr>
      <w:tr w:rsidR="00F36A59" w:rsidRPr="007231F4" w:rsidTr="003B7C9F">
        <w:trPr>
          <w:trHeight w:val="270"/>
        </w:trPr>
        <w:tc>
          <w:tcPr>
            <w:tcW w:w="2552" w:type="dxa"/>
            <w:gridSpan w:val="2"/>
            <w:vMerge w:val="restart"/>
          </w:tcPr>
          <w:p w:rsidR="00F36A59" w:rsidRPr="007231F4" w:rsidRDefault="00F36A5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F36A59" w:rsidRPr="007231F4" w:rsidRDefault="00F36A59" w:rsidP="00F3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Участие в расследовании аварий, разработке и внедрении мероприятий по их ликвидации и предупреждению</w:t>
            </w: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F36A59" w:rsidRPr="007231F4" w:rsidTr="003B7C9F">
        <w:tc>
          <w:tcPr>
            <w:tcW w:w="2552" w:type="dxa"/>
            <w:gridSpan w:val="2"/>
            <w:vMerge/>
          </w:tcPr>
          <w:p w:rsidR="00F36A59" w:rsidRPr="00F36A59" w:rsidRDefault="00F36A5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F3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pStyle w:val="a9"/>
              <w:numPr>
                <w:ilvl w:val="0"/>
                <w:numId w:val="43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Проведение освидетельствования объектов совместно с обслуживающей организацией.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3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Изучение условий работ оборудования, отдельных деталей и узлов с целью выявления причин их предыдущего износа.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3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Ведение установленной документации.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3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мероприятий по ликвидации и предупреждению аварий.</w:t>
            </w:r>
          </w:p>
        </w:tc>
      </w:tr>
      <w:tr w:rsidR="00F36A59" w:rsidRPr="007231F4" w:rsidTr="003B7C9F">
        <w:tc>
          <w:tcPr>
            <w:tcW w:w="2552" w:type="dxa"/>
            <w:gridSpan w:val="2"/>
            <w:vMerge/>
          </w:tcPr>
          <w:p w:rsidR="00F36A59" w:rsidRPr="00F36A59" w:rsidRDefault="00F36A5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F3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F36A59" w:rsidRPr="007231F4" w:rsidTr="003B7C9F">
        <w:trPr>
          <w:trHeight w:val="303"/>
        </w:trPr>
        <w:tc>
          <w:tcPr>
            <w:tcW w:w="2552" w:type="dxa"/>
            <w:gridSpan w:val="2"/>
            <w:vMerge/>
          </w:tcPr>
          <w:p w:rsidR="00F36A59" w:rsidRPr="00F36A59" w:rsidRDefault="00F36A5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F36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pStyle w:val="a9"/>
              <w:numPr>
                <w:ilvl w:val="0"/>
                <w:numId w:val="44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бурового оборудования.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4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Основы технологии бурения нефтяных и газовых скважин.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4"/>
              </w:numPr>
              <w:ind w:left="25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составления технической </w:t>
            </w:r>
            <w:r w:rsidRPr="00F36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расследованию аварий.</w:t>
            </w:r>
          </w:p>
        </w:tc>
      </w:tr>
      <w:tr w:rsidR="007231F4" w:rsidRPr="007231F4" w:rsidTr="003B7C9F">
        <w:trPr>
          <w:trHeight w:val="932"/>
        </w:trPr>
        <w:tc>
          <w:tcPr>
            <w:tcW w:w="2552" w:type="dxa"/>
            <w:gridSpan w:val="2"/>
          </w:tcPr>
          <w:p w:rsidR="001B2B6A" w:rsidRPr="007231F4" w:rsidRDefault="001B2B6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личностным компетенциям </w:t>
            </w:r>
          </w:p>
        </w:tc>
        <w:tc>
          <w:tcPr>
            <w:tcW w:w="7087" w:type="dxa"/>
            <w:gridSpan w:val="7"/>
          </w:tcPr>
          <w:p w:rsidR="001B2B6A" w:rsidRPr="007231F4" w:rsidRDefault="001B2B6A" w:rsidP="00BC1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решение профессиональных задач с применением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теоретических и практических знаний</w:t>
            </w:r>
            <w:r w:rsidR="00BC1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83A" w:rsidRPr="007231F4" w:rsidTr="003B7C9F">
        <w:trPr>
          <w:trHeight w:val="599"/>
        </w:trPr>
        <w:tc>
          <w:tcPr>
            <w:tcW w:w="2552" w:type="dxa"/>
            <w:gridSpan w:val="2"/>
            <w:vMerge w:val="restart"/>
          </w:tcPr>
          <w:p w:rsidR="0061083A" w:rsidRPr="007231F4" w:rsidRDefault="0061083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151" w:type="dxa"/>
          </w:tcPr>
          <w:p w:rsidR="0061083A" w:rsidRPr="007231F4" w:rsidRDefault="0061083A" w:rsidP="001B2B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936" w:type="dxa"/>
            <w:gridSpan w:val="6"/>
          </w:tcPr>
          <w:p w:rsidR="0061083A" w:rsidRPr="007231F4" w:rsidRDefault="0061083A" w:rsidP="001B2B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контрольно-измерительных приборов и автоматики</w:t>
            </w:r>
          </w:p>
        </w:tc>
      </w:tr>
      <w:tr w:rsidR="0061083A" w:rsidRPr="007231F4" w:rsidTr="003B7C9F">
        <w:trPr>
          <w:trHeight w:val="267"/>
        </w:trPr>
        <w:tc>
          <w:tcPr>
            <w:tcW w:w="2552" w:type="dxa"/>
            <w:gridSpan w:val="2"/>
            <w:vMerge/>
          </w:tcPr>
          <w:p w:rsidR="0061083A" w:rsidRPr="007231F4" w:rsidRDefault="0061083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61083A" w:rsidRPr="007231F4" w:rsidRDefault="0061083A" w:rsidP="00610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4936" w:type="dxa"/>
            <w:gridSpan w:val="6"/>
          </w:tcPr>
          <w:p w:rsidR="0061083A" w:rsidRPr="007231F4" w:rsidRDefault="0061083A" w:rsidP="001B2B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Дизелист</w:t>
            </w:r>
          </w:p>
        </w:tc>
      </w:tr>
      <w:tr w:rsidR="007231F4" w:rsidRPr="007231F4" w:rsidTr="003B7C9F">
        <w:trPr>
          <w:trHeight w:val="359"/>
        </w:trPr>
        <w:tc>
          <w:tcPr>
            <w:tcW w:w="2552" w:type="dxa"/>
            <w:gridSpan w:val="2"/>
          </w:tcPr>
          <w:p w:rsidR="007C43F7" w:rsidRPr="007231F4" w:rsidRDefault="007C43F7" w:rsidP="001833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7C43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 – Раздел 1.2 Должности специалистов (</w:t>
            </w:r>
            <w:r w:rsidR="00D4607C"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еханик)</w:t>
            </w:r>
            <w:r w:rsidR="0068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130DB9" w:rsidRPr="007231F4" w:rsidRDefault="00130DB9" w:rsidP="007C43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2181" w:type="dxa"/>
            <w:gridSpan w:val="2"/>
          </w:tcPr>
          <w:p w:rsidR="00130DB9" w:rsidRPr="006C2E83" w:rsidRDefault="00130DB9" w:rsidP="002D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3064" w:type="dxa"/>
            <w:gridSpan w:val="4"/>
          </w:tcPr>
          <w:p w:rsidR="00130DB9" w:rsidRPr="007231F4" w:rsidRDefault="00130DB9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130DB9" w:rsidRPr="007231F4" w:rsidRDefault="00130DB9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0DB9" w:rsidRPr="007231F4" w:rsidRDefault="00130DB9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130DB9" w:rsidRPr="007231F4" w:rsidRDefault="00130DB9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485E43" w:rsidRPr="007231F4" w:rsidRDefault="00485E43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485E43" w:rsidRPr="007231F4" w:rsidRDefault="00485E43" w:rsidP="002D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образование</w:t>
            </w:r>
            <w:r w:rsidR="0035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 уровень МСКО). </w:t>
            </w:r>
          </w:p>
        </w:tc>
        <w:tc>
          <w:tcPr>
            <w:tcW w:w="3064" w:type="dxa"/>
            <w:gridSpan w:val="4"/>
          </w:tcPr>
          <w:p w:rsidR="00485E43" w:rsidRDefault="00485E43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1B2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оборудования нефтяных и газовых промыслов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30DB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и ремонт оборудования предприятий нефтегазоперерабатывающей и химической промышленности (по видам)</w:t>
            </w:r>
            <w:r w:rsidR="00A608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08A4" w:rsidRPr="007231F4" w:rsidRDefault="00A608A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др. специальности приравненные к данной специальности).</w:t>
            </w:r>
          </w:p>
        </w:tc>
        <w:tc>
          <w:tcPr>
            <w:tcW w:w="1842" w:type="dxa"/>
          </w:tcPr>
          <w:p w:rsidR="00485E43" w:rsidRDefault="00485E43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Техник-механик</w:t>
            </w:r>
            <w:r w:rsidR="00A60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608A4" w:rsidRPr="007231F4" w:rsidRDefault="00A608A4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Механик.</w:t>
            </w:r>
          </w:p>
        </w:tc>
      </w:tr>
      <w:tr w:rsidR="008F3792" w:rsidRPr="007231F4" w:rsidTr="003B7C9F">
        <w:trPr>
          <w:trHeight w:val="915"/>
        </w:trPr>
        <w:tc>
          <w:tcPr>
            <w:tcW w:w="2552" w:type="dxa"/>
            <w:gridSpan w:val="2"/>
            <w:vMerge/>
          </w:tcPr>
          <w:p w:rsidR="00130DB9" w:rsidRPr="007231F4" w:rsidRDefault="00130DB9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130DB9" w:rsidRPr="007231F4" w:rsidRDefault="00130DB9" w:rsidP="0013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 w:rsidR="0035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(6 уровень МСКО)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4"/>
          </w:tcPr>
          <w:p w:rsidR="00130DB9" w:rsidRPr="007231F4" w:rsidRDefault="00A608A4" w:rsidP="0013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Нефтегазовое дело (в т.ч. др. специальности приравненные к данной специальности).</w:t>
            </w:r>
          </w:p>
        </w:tc>
        <w:tc>
          <w:tcPr>
            <w:tcW w:w="1842" w:type="dxa"/>
          </w:tcPr>
          <w:p w:rsidR="00130DB9" w:rsidRDefault="00485E43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 нефтегазового дела.</w:t>
            </w:r>
          </w:p>
          <w:p w:rsidR="00A608A4" w:rsidRPr="007231F4" w:rsidRDefault="00A608A4" w:rsidP="007C43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Инженер.</w:t>
            </w:r>
          </w:p>
        </w:tc>
      </w:tr>
      <w:tr w:rsidR="007231F4" w:rsidRPr="007231F4" w:rsidTr="007D7D02">
        <w:tc>
          <w:tcPr>
            <w:tcW w:w="9639" w:type="dxa"/>
            <w:gridSpan w:val="9"/>
          </w:tcPr>
          <w:p w:rsidR="007C43F7" w:rsidRPr="007231F4" w:rsidRDefault="00D61AA5" w:rsidP="001B2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7C43F7" w:rsidRPr="00723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МАСТЕР БУРОВОЙ</w:t>
            </w:r>
            <w:r w:rsidR="007C43F7"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1322-0-020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1322-0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Мастер буровой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Другие возможные наименования профессии:</w:t>
            </w:r>
          </w:p>
        </w:tc>
        <w:tc>
          <w:tcPr>
            <w:tcW w:w="7087" w:type="dxa"/>
            <w:gridSpan w:val="7"/>
          </w:tcPr>
          <w:p w:rsidR="00D4607C" w:rsidRPr="007231F4" w:rsidRDefault="00D4607C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Мастер буровой скважины</w:t>
            </w:r>
          </w:p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по ОРК: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65E8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D975FA" w:rsidRPr="007231F4" w:rsidTr="003B7C9F">
        <w:tc>
          <w:tcPr>
            <w:tcW w:w="2552" w:type="dxa"/>
            <w:gridSpan w:val="2"/>
            <w:shd w:val="clear" w:color="auto" w:fill="auto"/>
          </w:tcPr>
          <w:p w:rsidR="00D975FA" w:rsidRPr="007231F4" w:rsidRDefault="00D975F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87" w:type="dxa"/>
            <w:gridSpan w:val="7"/>
          </w:tcPr>
          <w:p w:rsidR="00D975FA" w:rsidRPr="007231F4" w:rsidRDefault="00F35BA0" w:rsidP="00F35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Управление </w:t>
            </w:r>
            <w:r w:rsidR="00743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операциями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бурению и строительству скважин </w:t>
            </w:r>
            <w:r w:rsidRPr="00C342E5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ологическими нормативами и требованиями промышленной безопасности.</w:t>
            </w:r>
          </w:p>
        </w:tc>
      </w:tr>
      <w:tr w:rsidR="008F3792" w:rsidRPr="007231F4" w:rsidTr="003B7C9F">
        <w:trPr>
          <w:trHeight w:val="58"/>
        </w:trPr>
        <w:tc>
          <w:tcPr>
            <w:tcW w:w="2552" w:type="dxa"/>
            <w:gridSpan w:val="2"/>
            <w:vMerge w:val="restart"/>
          </w:tcPr>
          <w:p w:rsidR="007C43F7" w:rsidRPr="003A5E06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0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трудовые функции:</w:t>
            </w:r>
          </w:p>
        </w:tc>
        <w:tc>
          <w:tcPr>
            <w:tcW w:w="4906" w:type="dxa"/>
            <w:gridSpan w:val="5"/>
          </w:tcPr>
          <w:p w:rsidR="007C43F7" w:rsidRPr="00C342E5" w:rsidRDefault="007C43F7" w:rsidP="000F6A80">
            <w:pPr>
              <w:pStyle w:val="a9"/>
              <w:numPr>
                <w:ilvl w:val="0"/>
                <w:numId w:val="38"/>
              </w:numPr>
              <w:spacing w:before="60" w:after="60"/>
              <w:ind w:left="259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C34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 буровой бригады</w:t>
            </w:r>
            <w:r w:rsidR="00C9577F" w:rsidRPr="00C34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rPr>
          <w:trHeight w:val="58"/>
        </w:trPr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C342E5" w:rsidRDefault="007C43F7" w:rsidP="000F6A80">
            <w:pPr>
              <w:pStyle w:val="a9"/>
              <w:numPr>
                <w:ilvl w:val="0"/>
                <w:numId w:val="38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2E5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технологического процесса бурения скважин на месторождениях в соответствии с техническим проектом</w:t>
            </w:r>
            <w:r w:rsidR="00C9577F" w:rsidRPr="00C3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3792" w:rsidRPr="007231F4" w:rsidTr="003B7C9F">
        <w:trPr>
          <w:trHeight w:val="58"/>
        </w:trPr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4906" w:type="dxa"/>
            <w:gridSpan w:val="5"/>
          </w:tcPr>
          <w:p w:rsidR="007C43F7" w:rsidRPr="00C9577F" w:rsidRDefault="007C43F7" w:rsidP="000F6A80">
            <w:pPr>
              <w:pStyle w:val="a9"/>
              <w:numPr>
                <w:ilvl w:val="0"/>
                <w:numId w:val="17"/>
              </w:numPr>
              <w:ind w:left="259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вы</w:t>
            </w:r>
            <w:r w:rsidR="00C9577F" w:rsidRPr="00C9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полненных работ рабочей бригады.</w:t>
            </w:r>
          </w:p>
          <w:p w:rsidR="007C43F7" w:rsidRPr="00C9577F" w:rsidRDefault="007C43F7" w:rsidP="000F6A80">
            <w:pPr>
              <w:pStyle w:val="a9"/>
              <w:numPr>
                <w:ilvl w:val="0"/>
                <w:numId w:val="17"/>
              </w:numPr>
              <w:ind w:left="259" w:hanging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дисциплинарной ответственности за нарушение производственной и трудовой дисциплины</w:t>
            </w:r>
            <w:r w:rsidR="00C9577F" w:rsidRPr="00C95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функция 1: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3F7" w:rsidRPr="007231F4" w:rsidRDefault="007C43F7" w:rsidP="001B2B6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буровой бригады</w:t>
            </w: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Руководство производственной деятельностью буровой бригады</w:t>
            </w: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18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бригадой требований проекта на строительство скважин.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18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подготовка производства, обеспечение расстановки рабочих.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18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своевременного выполнения производственных заданий рабочей бригадой в соответствии с утвержденными графиками производства.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1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бригадой требований геолого-технического наряда, </w:t>
            </w:r>
            <w:proofErr w:type="spellStart"/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режимно</w:t>
            </w:r>
            <w:proofErr w:type="spellEnd"/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-технологической карты и графика буровых работ.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1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производственного инструктажа рабочих.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8F3792" w:rsidRPr="007231F4" w:rsidTr="003B7C9F">
        <w:trPr>
          <w:trHeight w:val="3046"/>
        </w:trPr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19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распоряжения, приказы, нормативные правовые акты, методические и нормативные документы контролирующих органов, касающиеся производственно-хозяйственной деятельности буровой бригады.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19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Действующие стандарты, технические условия, положения и инструкции по составлению и оформлению технической документации.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Задача 2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3F7" w:rsidRPr="007231F4" w:rsidRDefault="007C43F7" w:rsidP="001B2B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рабочими производственной и трудовой дисциплины, правил внутреннего трудового распорядка</w:t>
            </w: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20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мероприятия по выполнению правил охраны труда, пожарной безопасности, охране окружающей среды, технической эксплуатации оборудования и инструмента, а также контроль за их соблюдением.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0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о присвоении (изменении) рабочим разрядов в соответствии с Единым тарифн</w:t>
            </w:r>
            <w:r w:rsidR="003A5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о-квалификационным справочником или профессиональным стандартом.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0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совмещения профессий, расширению зон обслуживания и применению других прогрессивных форм организации труда.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0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правильности и своевременности оформления первичных документов по учету рабочего времени.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документации.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1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План действий персонала бурового и сервисных подрядчиков при пожарах, авариях и чрезвычайных ситуациях.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Действующие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об оплате труда и формы материального стимулирования.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организация производства и управления.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кодекс РК, Кодекс РК «О недрах и недропользовании», Закон РК «О гражданской защите».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функция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технологического процесса бурения скважин на месторождениях в соответствии с техническим проектом</w:t>
            </w: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3F7" w:rsidRPr="007231F4" w:rsidRDefault="007C43F7" w:rsidP="001B2B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работами по проводке скважин</w:t>
            </w: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производственной деятельности.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технологических процессов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бурения.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безаварийной эксплуатации средств измерений.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правильной эксплуатации бурового инструмента.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или самостоятельное проведение инструктажей (периодических и внеочередных) по промышленной безопасности с персоналом подрядчиков.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бурового оборудования к передаче вышкомонтажной бригаде и прием оборудования после вышкомонтажных работ, контроль подготовки площадки после завершения буровых работ.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передовых технологий направленные на улучшение проводки скважин и оптимизацию режимов бурения, механизации и автоматизации трудоемких процессов.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 распространении и применении новых научно-технических знаний и передового опыта.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внедрению </w:t>
            </w:r>
            <w:r w:rsidRPr="00AC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новых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при проводке скважин и оптимальных режимов бурения, механизации и автоматизации трудоемких процессов.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методов буровых работ.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монтажа, регулировки и наладки оборудования.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характеристика бурового оборудования и инструмента.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и ремонта бурового оборудования.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бурения нефтяных и газовых скважин.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эксплуатации и обслуживанию бурового оборудования.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AC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 xml:space="preserve">и нормы техники </w:t>
            </w:r>
            <w:r w:rsidRPr="00AC5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производственной, пожарной безопасности и охраны труда.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3F7" w:rsidRPr="007231F4" w:rsidRDefault="007C43F7" w:rsidP="001B2B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Контроль безопасности ведения буровых работ в соответствии с правилами безопасности</w:t>
            </w: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выявление и устранение причин нарушения технологических процессов при проведении буровых работ.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Осуществление мероприятий по предупреждению геологических и технических осложнений и повышению качества работ при строительстве скважин.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Анализ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эффективного использования оборудования, экономное</w:t>
            </w:r>
            <w:r w:rsidR="003A5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(эффективное) или оптимальное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расходование материалов, снижение себестоимости бурения.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установленной документации о работе оборудования и бурового инструмента.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заявки на материалы, инструменты и оборудование для бригады.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работ по выявлению резервов производства, в разработке мероприятий по созданию благоприятных условий труда, повышению культуры производства, рациональному использованию рабочего времени.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4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учета сохранности материальных ценностей, своевременное и правильное списание, принятие мер по обеспечению буровой бригады материалами, инструментами и оборудованием.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AC5560" w:rsidRPr="007231F4" w:rsidRDefault="00AC5560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AC5560" w:rsidRPr="00AC5560" w:rsidRDefault="00AC5560" w:rsidP="000F6A80">
            <w:pPr>
              <w:pStyle w:val="a9"/>
              <w:numPr>
                <w:ilvl w:val="0"/>
                <w:numId w:val="25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нормирования, применяемые при бурении.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5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монтажа, регулировки и наладки оборудования.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5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и применения материалов, применяемые при бурении.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5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C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 геологических и технических осложнений, способы их предупреждения и ликвидации.</w:t>
            </w:r>
          </w:p>
          <w:p w:rsidR="00AC5560" w:rsidRPr="00AC5560" w:rsidRDefault="00AC5560" w:rsidP="000F6A80">
            <w:pPr>
              <w:pStyle w:val="a9"/>
              <w:numPr>
                <w:ilvl w:val="0"/>
                <w:numId w:val="25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AC5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5560">
              <w:rPr>
                <w:rFonts w:ascii="Times New Roman" w:hAnsi="Times New Roman" w:cs="Times New Roman"/>
                <w:sz w:val="24"/>
                <w:szCs w:val="24"/>
              </w:rPr>
              <w:t>характеристики, конструктивные особенности, назначение и режим работы бурового оборудования, правила его технической эксплуатации.</w:t>
            </w:r>
          </w:p>
        </w:tc>
      </w:tr>
      <w:tr w:rsidR="00F36A59" w:rsidRPr="007231F4" w:rsidTr="003B7C9F">
        <w:trPr>
          <w:trHeight w:val="255"/>
        </w:trPr>
        <w:tc>
          <w:tcPr>
            <w:tcW w:w="2552" w:type="dxa"/>
            <w:gridSpan w:val="2"/>
            <w:vMerge w:val="restart"/>
            <w:shd w:val="clear" w:color="auto" w:fill="auto"/>
          </w:tcPr>
          <w:p w:rsidR="00F36A59" w:rsidRPr="007231F4" w:rsidRDefault="00F36A5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F36A59" w:rsidRPr="007231F4" w:rsidRDefault="00F36A5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выполненных работ рабочей бригады</w:t>
            </w: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</w:tr>
      <w:tr w:rsidR="00F36A59" w:rsidRPr="007231F4" w:rsidTr="003B7C9F">
        <w:trPr>
          <w:trHeight w:val="585"/>
        </w:trPr>
        <w:tc>
          <w:tcPr>
            <w:tcW w:w="2552" w:type="dxa"/>
            <w:gridSpan w:val="2"/>
            <w:vMerge/>
            <w:shd w:val="clear" w:color="auto" w:fill="auto"/>
          </w:tcPr>
          <w:p w:rsidR="00F36A59" w:rsidRPr="00F36A59" w:rsidRDefault="00F36A5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1B2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pStyle w:val="a9"/>
              <w:numPr>
                <w:ilvl w:val="0"/>
                <w:numId w:val="45"/>
              </w:numPr>
              <w:ind w:left="2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 по учету выполненных работ.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5"/>
              </w:numPr>
              <w:ind w:left="2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отчетов выполненных работ рабочей бригады.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5"/>
              </w:numPr>
              <w:ind w:left="2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правильности и своевременности оформления первичных </w:t>
            </w:r>
            <w:r w:rsidRPr="00F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по учету рабочего времени.</w:t>
            </w:r>
          </w:p>
        </w:tc>
      </w:tr>
      <w:tr w:rsidR="00F36A59" w:rsidRPr="007231F4" w:rsidTr="003B7C9F">
        <w:trPr>
          <w:trHeight w:val="314"/>
        </w:trPr>
        <w:tc>
          <w:tcPr>
            <w:tcW w:w="2552" w:type="dxa"/>
            <w:gridSpan w:val="2"/>
            <w:vMerge/>
            <w:shd w:val="clear" w:color="auto" w:fill="auto"/>
          </w:tcPr>
          <w:p w:rsidR="00F36A59" w:rsidRPr="00F36A59" w:rsidRDefault="00F36A5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1B2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</w:tr>
      <w:tr w:rsidR="00F36A59" w:rsidRPr="007231F4" w:rsidTr="003B7C9F">
        <w:trPr>
          <w:trHeight w:val="1140"/>
        </w:trPr>
        <w:tc>
          <w:tcPr>
            <w:tcW w:w="2552" w:type="dxa"/>
            <w:gridSpan w:val="2"/>
            <w:vMerge/>
            <w:shd w:val="clear" w:color="auto" w:fill="auto"/>
          </w:tcPr>
          <w:p w:rsidR="00F36A59" w:rsidRPr="00F36A59" w:rsidRDefault="00F36A5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F36A59" w:rsidRPr="00F36A59" w:rsidRDefault="00F36A59" w:rsidP="001B2B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  <w:gridSpan w:val="5"/>
          </w:tcPr>
          <w:p w:rsidR="00F36A59" w:rsidRPr="00F36A59" w:rsidRDefault="00F36A59" w:rsidP="00F36A59">
            <w:pPr>
              <w:pStyle w:val="a9"/>
              <w:numPr>
                <w:ilvl w:val="0"/>
                <w:numId w:val="46"/>
              </w:numPr>
              <w:ind w:left="2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документации по учету выполненных работ.</w:t>
            </w:r>
          </w:p>
          <w:p w:rsidR="00F36A59" w:rsidRPr="00F36A59" w:rsidRDefault="00F36A59" w:rsidP="00F36A59">
            <w:pPr>
              <w:pStyle w:val="a9"/>
              <w:numPr>
                <w:ilvl w:val="0"/>
                <w:numId w:val="46"/>
              </w:numPr>
              <w:ind w:left="25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организация производства и управления.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AC5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решение профессиональных задач с применением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теоретических и практических знаний</w:t>
            </w:r>
            <w:r w:rsidR="00B17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25BA" w:rsidRPr="007231F4" w:rsidTr="003B7C9F">
        <w:trPr>
          <w:trHeight w:val="465"/>
        </w:trPr>
        <w:tc>
          <w:tcPr>
            <w:tcW w:w="2552" w:type="dxa"/>
            <w:gridSpan w:val="2"/>
            <w:vMerge w:val="restart"/>
          </w:tcPr>
          <w:p w:rsidR="002C25BA" w:rsidRPr="007231F4" w:rsidRDefault="002C25BA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2181" w:type="dxa"/>
            <w:gridSpan w:val="2"/>
          </w:tcPr>
          <w:p w:rsidR="002C25BA" w:rsidRPr="00502ABB" w:rsidRDefault="002C25BA" w:rsidP="00755FA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3.1</w:t>
            </w:r>
          </w:p>
        </w:tc>
        <w:tc>
          <w:tcPr>
            <w:tcW w:w="4906" w:type="dxa"/>
            <w:gridSpan w:val="5"/>
          </w:tcPr>
          <w:p w:rsidR="002C25BA" w:rsidRPr="00502ABB" w:rsidRDefault="002C25BA" w:rsidP="00755FA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Бурильщик эксплуатационного и разведочного бурения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2C25BA" w:rsidRPr="007231F4" w:rsidTr="003B7C9F">
        <w:trPr>
          <w:trHeight w:val="240"/>
        </w:trPr>
        <w:tc>
          <w:tcPr>
            <w:tcW w:w="2552" w:type="dxa"/>
            <w:gridSpan w:val="2"/>
            <w:vMerge/>
          </w:tcPr>
          <w:p w:rsidR="002C25BA" w:rsidRPr="007231F4" w:rsidRDefault="002C25B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 xml:space="preserve">5.2 </w:t>
            </w:r>
          </w:p>
        </w:tc>
        <w:tc>
          <w:tcPr>
            <w:tcW w:w="4906" w:type="dxa"/>
            <w:gridSpan w:val="5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Полевой инженер по бурению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2C25BA" w:rsidRPr="007231F4" w:rsidTr="003B7C9F">
        <w:trPr>
          <w:trHeight w:val="270"/>
        </w:trPr>
        <w:tc>
          <w:tcPr>
            <w:tcW w:w="2552" w:type="dxa"/>
            <w:gridSpan w:val="2"/>
            <w:vMerge/>
          </w:tcPr>
          <w:p w:rsidR="002C25BA" w:rsidRPr="007231F4" w:rsidRDefault="002C25B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5.1</w:t>
            </w:r>
          </w:p>
        </w:tc>
        <w:tc>
          <w:tcPr>
            <w:tcW w:w="4906" w:type="dxa"/>
            <w:gridSpan w:val="5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Начальник буровой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2C25BA" w:rsidRPr="007231F4" w:rsidTr="003B7C9F">
        <w:trPr>
          <w:trHeight w:val="225"/>
        </w:trPr>
        <w:tc>
          <w:tcPr>
            <w:tcW w:w="2552" w:type="dxa"/>
            <w:gridSpan w:val="2"/>
            <w:vMerge/>
          </w:tcPr>
          <w:p w:rsidR="002C25BA" w:rsidRPr="007231F4" w:rsidRDefault="002C25B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6.3</w:t>
            </w:r>
          </w:p>
        </w:tc>
        <w:tc>
          <w:tcPr>
            <w:tcW w:w="4906" w:type="dxa"/>
            <w:gridSpan w:val="5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Инженер по технике безопасности.</w:t>
            </w:r>
          </w:p>
        </w:tc>
      </w:tr>
      <w:tr w:rsidR="002C25BA" w:rsidRPr="007231F4" w:rsidTr="003B7C9F">
        <w:trPr>
          <w:trHeight w:val="270"/>
        </w:trPr>
        <w:tc>
          <w:tcPr>
            <w:tcW w:w="2552" w:type="dxa"/>
            <w:gridSpan w:val="2"/>
            <w:vMerge/>
          </w:tcPr>
          <w:p w:rsidR="002C25BA" w:rsidRPr="007231F4" w:rsidRDefault="002C25B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6.1</w:t>
            </w:r>
          </w:p>
        </w:tc>
        <w:tc>
          <w:tcPr>
            <w:tcW w:w="4906" w:type="dxa"/>
            <w:gridSpan w:val="5"/>
          </w:tcPr>
          <w:p w:rsidR="002C25BA" w:rsidRPr="007231F4" w:rsidRDefault="002C25BA" w:rsidP="00780FE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Начальник отдела бурения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C2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7087" w:type="dxa"/>
            <w:gridSpan w:val="7"/>
          </w:tcPr>
          <w:p w:rsidR="007C43F7" w:rsidRPr="007231F4" w:rsidRDefault="00D4607C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КС – Раздел 1.1 Должности руководителей (Мастер участка)</w:t>
            </w:r>
            <w:r w:rsidR="00B17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504" w:rsidRPr="007231F4" w:rsidTr="003B7C9F">
        <w:trPr>
          <w:trHeight w:val="570"/>
        </w:trPr>
        <w:tc>
          <w:tcPr>
            <w:tcW w:w="2552" w:type="dxa"/>
            <w:gridSpan w:val="2"/>
            <w:vMerge w:val="restart"/>
          </w:tcPr>
          <w:p w:rsidR="00393504" w:rsidRPr="007231F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системой образования и квалификации</w:t>
            </w:r>
          </w:p>
        </w:tc>
        <w:tc>
          <w:tcPr>
            <w:tcW w:w="2181" w:type="dxa"/>
            <w:gridSpan w:val="2"/>
          </w:tcPr>
          <w:p w:rsidR="00393504" w:rsidRPr="007231F4" w:rsidRDefault="0039350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2598" w:type="dxa"/>
            <w:gridSpan w:val="2"/>
          </w:tcPr>
          <w:p w:rsidR="0039350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393504" w:rsidRPr="007231F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3"/>
          </w:tcPr>
          <w:p w:rsidR="0039350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  <w:p w:rsidR="00393504" w:rsidRPr="007231F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04" w:rsidRPr="007231F4" w:rsidTr="003B7C9F">
        <w:trPr>
          <w:trHeight w:val="555"/>
        </w:trPr>
        <w:tc>
          <w:tcPr>
            <w:tcW w:w="2552" w:type="dxa"/>
            <w:gridSpan w:val="2"/>
            <w:vMerge/>
          </w:tcPr>
          <w:p w:rsidR="00393504" w:rsidRPr="007231F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393504" w:rsidRPr="007231F4" w:rsidRDefault="0039350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и профессиональное образование </w:t>
            </w:r>
            <w:r w:rsidR="00352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уровень МСКО).</w:t>
            </w:r>
          </w:p>
        </w:tc>
        <w:tc>
          <w:tcPr>
            <w:tcW w:w="2598" w:type="dxa"/>
            <w:gridSpan w:val="2"/>
          </w:tcPr>
          <w:p w:rsidR="00B17588" w:rsidRPr="007231F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04"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 и технология буровых работ (по профилю)</w:t>
            </w:r>
            <w:r w:rsidR="00B66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3"/>
          </w:tcPr>
          <w:p w:rsidR="00393504" w:rsidRDefault="00393504" w:rsidP="0039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504">
              <w:rPr>
                <w:rFonts w:ascii="Times New Roman" w:hAnsi="Times New Roman" w:cs="Times New Roman"/>
                <w:sz w:val="24"/>
                <w:szCs w:val="24"/>
              </w:rPr>
              <w:t xml:space="preserve">Мастер буровой скважины </w:t>
            </w:r>
          </w:p>
          <w:p w:rsidR="00393504" w:rsidRPr="007231F4" w:rsidRDefault="00393504" w:rsidP="00393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04" w:rsidRPr="007231F4" w:rsidTr="003B7C9F">
        <w:trPr>
          <w:trHeight w:val="937"/>
        </w:trPr>
        <w:tc>
          <w:tcPr>
            <w:tcW w:w="2552" w:type="dxa"/>
            <w:gridSpan w:val="2"/>
            <w:vMerge/>
          </w:tcPr>
          <w:p w:rsidR="00393504" w:rsidRPr="007231F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393504" w:rsidRDefault="0039350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ее образование</w:t>
            </w:r>
            <w:r w:rsidR="00352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 уровень МСКО)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98" w:type="dxa"/>
            <w:gridSpan w:val="2"/>
          </w:tcPr>
          <w:p w:rsidR="00393504" w:rsidRPr="00393504" w:rsidRDefault="00393504" w:rsidP="007C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  <w:r w:rsidR="00B17588">
              <w:rPr>
                <w:rFonts w:ascii="Times New Roman" w:hAnsi="Times New Roman" w:cs="Times New Roman"/>
                <w:sz w:val="24"/>
                <w:szCs w:val="24"/>
              </w:rPr>
              <w:t xml:space="preserve"> (в т.ч. др. специальности приравненные к данной специальности).</w:t>
            </w:r>
          </w:p>
        </w:tc>
        <w:tc>
          <w:tcPr>
            <w:tcW w:w="2308" w:type="dxa"/>
            <w:gridSpan w:val="3"/>
          </w:tcPr>
          <w:p w:rsidR="00393504" w:rsidRDefault="00393504" w:rsidP="0039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Бакалавр нефтегазового дела.</w:t>
            </w:r>
          </w:p>
          <w:p w:rsidR="00B17588" w:rsidRPr="00393504" w:rsidRDefault="00B17588" w:rsidP="00393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Инженер.</w:t>
            </w:r>
          </w:p>
        </w:tc>
      </w:tr>
      <w:tr w:rsidR="007231F4" w:rsidRPr="007231F4" w:rsidTr="007D7D02">
        <w:tc>
          <w:tcPr>
            <w:tcW w:w="9639" w:type="dxa"/>
            <w:gridSpan w:val="9"/>
          </w:tcPr>
          <w:p w:rsidR="007C43F7" w:rsidRPr="007231F4" w:rsidRDefault="00FE3744" w:rsidP="00FE3744">
            <w:pPr>
              <w:pStyle w:val="a9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ПРОФЕССИИ: </w:t>
            </w:r>
            <w:r w:rsidR="007C43F7" w:rsidRPr="007231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НАЧАЛЬНИК БУРОВОЙ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Style w:val="fontstyle01"/>
                <w:color w:val="auto"/>
              </w:rPr>
              <w:t>1322-0-041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Код группы: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1322-0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Профессия: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Начальник буровой</w:t>
            </w: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возможные наименования профессии: 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1F4" w:rsidRPr="007231F4" w:rsidTr="003B7C9F"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уровень по ОРК: 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</w:tr>
      <w:tr w:rsidR="00D975FA" w:rsidRPr="007231F4" w:rsidTr="003B7C9F">
        <w:tc>
          <w:tcPr>
            <w:tcW w:w="2552" w:type="dxa"/>
            <w:gridSpan w:val="2"/>
          </w:tcPr>
          <w:p w:rsidR="00D975FA" w:rsidRPr="007231F4" w:rsidRDefault="00D975FA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</w:rPr>
              <w:t>Основная цель деятельности:</w:t>
            </w:r>
          </w:p>
        </w:tc>
        <w:tc>
          <w:tcPr>
            <w:tcW w:w="7087" w:type="dxa"/>
            <w:gridSpan w:val="7"/>
          </w:tcPr>
          <w:p w:rsidR="00D975FA" w:rsidRPr="007231F4" w:rsidRDefault="00F817CA" w:rsidP="00EF3F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безаварийных и бесперебойных буровых работ.</w:t>
            </w:r>
            <w:r w:rsidR="00EF3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соблюдения разработанных планов</w:t>
            </w:r>
            <w:r w:rsidR="00EF3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проведении </w:t>
            </w:r>
            <w:r w:rsidRPr="00F81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сложных и опасных работ</w:t>
            </w:r>
            <w:r w:rsidR="00EF3F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7C43F7" w:rsidRPr="003A5E06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06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Обязательные трудовые функции:</w:t>
            </w:r>
          </w:p>
        </w:tc>
        <w:tc>
          <w:tcPr>
            <w:tcW w:w="4906" w:type="dxa"/>
            <w:gridSpan w:val="5"/>
          </w:tcPr>
          <w:p w:rsidR="007C43F7" w:rsidRPr="00B17588" w:rsidRDefault="007C43F7" w:rsidP="000F6A80">
            <w:pPr>
              <w:pStyle w:val="a9"/>
              <w:numPr>
                <w:ilvl w:val="0"/>
                <w:numId w:val="39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B17588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B17588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 </w:t>
            </w:r>
            <w:r w:rsidRPr="00B1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буровых работ</w:t>
            </w:r>
            <w:r w:rsidR="006C2E83" w:rsidRPr="00B1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7C43F7" w:rsidRPr="00B17588" w:rsidRDefault="007C43F7" w:rsidP="000F6A80">
            <w:pPr>
              <w:pStyle w:val="a9"/>
              <w:numPr>
                <w:ilvl w:val="0"/>
                <w:numId w:val="39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588">
              <w:rPr>
                <w:rFonts w:ascii="Times New Roman" w:hAnsi="Times New Roman" w:cs="Times New Roman"/>
                <w:sz w:val="24"/>
                <w:szCs w:val="24"/>
              </w:rPr>
              <w:t>Промысловый контроль</w:t>
            </w:r>
            <w:r w:rsidRPr="00B1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регулирование </w:t>
            </w:r>
            <w:r w:rsidRPr="00B1758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B1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буровой установке</w:t>
            </w:r>
            <w:r w:rsidR="006C2E83" w:rsidRPr="00B17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Дополнительные трудовые функции:</w:t>
            </w:r>
          </w:p>
        </w:tc>
        <w:tc>
          <w:tcPr>
            <w:tcW w:w="4906" w:type="dxa"/>
            <w:gridSpan w:val="5"/>
          </w:tcPr>
          <w:p w:rsidR="007C43F7" w:rsidRPr="00B17588" w:rsidRDefault="007C43F7" w:rsidP="000F6A80">
            <w:pPr>
              <w:pStyle w:val="a9"/>
              <w:numPr>
                <w:ilvl w:val="0"/>
                <w:numId w:val="40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и ликвидация аварий при геологических осложнениях</w:t>
            </w:r>
            <w:r w:rsidR="006C2E83" w:rsidRPr="00B175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 w:val="restart"/>
          </w:tcPr>
          <w:p w:rsidR="007C43F7" w:rsidRDefault="007C43F7" w:rsidP="006C2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 1:</w:t>
            </w:r>
          </w:p>
          <w:p w:rsidR="003B7C9F" w:rsidRPr="007231F4" w:rsidRDefault="003B7C9F" w:rsidP="006C2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3F7" w:rsidRPr="007231F4" w:rsidRDefault="007C43F7" w:rsidP="006C2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буровых работ</w:t>
            </w: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6C2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6C2E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C43F7" w:rsidRPr="007231F4" w:rsidRDefault="007C43F7" w:rsidP="006C2E8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непрерывной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работы буровой установки</w:t>
            </w: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2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Поддержание бурового оборудования в технически исправном состоянии.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предупреждению осложнений и отклонений траектории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скважины от проектного профиля.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Принятие мер по соблюдению технологии бурения скважины в строгом соответствии с планом проведения отдельных операций.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качества промывочной жидкости.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6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Внедрение мероприятий, направленных на снижение стоимости и повышение качества работ.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27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акты, другие руководящие, методические и нормативные материалы 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вышестоящих органов, касающихся организации производства буровых работ.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7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Действующие стандарты, технические условия, положения и инструкции по составлению и оформлению технической документации.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7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Буровое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оборудование, инструмент и правила их технической эксплуатации.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7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геологии и геологическое строение разбуриваемых площадей, технические правила строительства скважин.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7"/>
              </w:numPr>
              <w:shd w:val="clear" w:color="auto" w:fill="FFFFFF"/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опыт в области техники и технологии строительства скважин.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7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Причины и условия возникновения технических неполадок, аварий и осложнений при бурении, способы их предупреждения и ликвидации.</w:t>
            </w:r>
          </w:p>
          <w:p w:rsidR="00E75B89" w:rsidRPr="00E75B89" w:rsidRDefault="003A5E06" w:rsidP="000F6A80">
            <w:pPr>
              <w:pStyle w:val="a9"/>
              <w:numPr>
                <w:ilvl w:val="0"/>
                <w:numId w:val="27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5B89" w:rsidRPr="00E75B89">
              <w:rPr>
                <w:rFonts w:ascii="Times New Roman" w:hAnsi="Times New Roman" w:cs="Times New Roman"/>
                <w:sz w:val="24"/>
                <w:szCs w:val="24"/>
              </w:rPr>
              <w:t>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технология</w:t>
            </w:r>
            <w:r w:rsidR="00E75B89" w:rsidRPr="00E75B89">
              <w:rPr>
                <w:rFonts w:ascii="Times New Roman" w:hAnsi="Times New Roman" w:cs="Times New Roman"/>
                <w:sz w:val="24"/>
                <w:szCs w:val="24"/>
              </w:rPr>
              <w:t xml:space="preserve"> бурения скважин.</w:t>
            </w:r>
          </w:p>
        </w:tc>
      </w:tr>
      <w:tr w:rsidR="008F3792" w:rsidRPr="007231F4" w:rsidTr="003B7C9F">
        <w:trPr>
          <w:trHeight w:val="150"/>
        </w:trPr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C43F7" w:rsidRPr="007231F4" w:rsidRDefault="007C43F7" w:rsidP="006C2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proofErr w:type="spellStart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адзор</w:t>
            </w:r>
            <w:proofErr w:type="spellEnd"/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работой буровой бригады и всех подразделений, участвующих в строительстве скважин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</w:t>
            </w: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Умение:</w:t>
            </w:r>
          </w:p>
        </w:tc>
      </w:tr>
      <w:tr w:rsidR="008F3792" w:rsidRPr="007231F4" w:rsidTr="003B7C9F">
        <w:trPr>
          <w:trHeight w:val="3382"/>
        </w:trPr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2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ланирование</w:t>
            </w:r>
            <w:proofErr w:type="spellEnd"/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 буровой бригады.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своевременности обеспечения буровой бригады техническими средствами и материалами.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Подготовка в установленном порядке необходимых документов для оплаты работ, ресурсов и услуг по проекту.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8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соблюдения работниками правил и норм охраны труда и техники безопасности, производственной и трудовой дисциплины, правил внутреннего трудового распорядка.</w:t>
            </w:r>
          </w:p>
        </w:tc>
      </w:tr>
      <w:tr w:rsidR="008F3792" w:rsidRPr="007231F4" w:rsidTr="003B7C9F">
        <w:trPr>
          <w:trHeight w:val="97"/>
        </w:trPr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29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Нормы и требования промышленной и пожарной безопасности, охраны труда и экологической безопасности при проведении работ.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9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Действующие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об оплате труда 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формы материального стимулирования.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29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возникновения технических неполадок, аварий, осложнений, брака при выполнении работ по строительству скважин, способы их предупреждения и ликвидации.</w:t>
            </w:r>
          </w:p>
        </w:tc>
      </w:tr>
      <w:tr w:rsidR="008F3792" w:rsidRPr="007231F4" w:rsidTr="003B7C9F">
        <w:trPr>
          <w:trHeight w:val="315"/>
        </w:trPr>
        <w:tc>
          <w:tcPr>
            <w:tcW w:w="2552" w:type="dxa"/>
            <w:gridSpan w:val="2"/>
            <w:vMerge w:val="restart"/>
          </w:tcPr>
          <w:p w:rsidR="00E75B89" w:rsidRDefault="00E75B8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Трудовая функция 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B89" w:rsidRPr="007231F4" w:rsidRDefault="00E75B89" w:rsidP="006C2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Промысловый контроль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регулирование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 на буровой установке</w:t>
            </w:r>
          </w:p>
        </w:tc>
        <w:tc>
          <w:tcPr>
            <w:tcW w:w="2181" w:type="dxa"/>
            <w:gridSpan w:val="2"/>
            <w:vMerge w:val="restart"/>
          </w:tcPr>
          <w:p w:rsidR="00E75B89" w:rsidRDefault="00E75B8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75B89" w:rsidRPr="007231F4" w:rsidRDefault="00E75B89" w:rsidP="001B2B6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технических задач</w:t>
            </w:r>
          </w:p>
        </w:tc>
        <w:tc>
          <w:tcPr>
            <w:tcW w:w="4906" w:type="dxa"/>
            <w:gridSpan w:val="5"/>
          </w:tcPr>
          <w:p w:rsidR="00E75B89" w:rsidRPr="00B17588" w:rsidRDefault="00B17588" w:rsidP="00B175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588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="00E75B89" w:rsidRPr="00B175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17588" w:rsidRPr="007231F4" w:rsidTr="003B7C9F">
        <w:trPr>
          <w:trHeight w:val="3540"/>
        </w:trPr>
        <w:tc>
          <w:tcPr>
            <w:tcW w:w="2552" w:type="dxa"/>
            <w:gridSpan w:val="2"/>
            <w:vMerge/>
          </w:tcPr>
          <w:p w:rsidR="00B17588" w:rsidRPr="007231F4" w:rsidRDefault="00B17588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B17588" w:rsidRPr="007231F4" w:rsidRDefault="00B17588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B17588" w:rsidRPr="00E75B89" w:rsidRDefault="00B17588" w:rsidP="000F6A80">
            <w:pPr>
              <w:pStyle w:val="a9"/>
              <w:numPr>
                <w:ilvl w:val="0"/>
                <w:numId w:val="3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Контроль строгого соблюдения заранее разработанных планов при проведении сложных и опасных работ.</w:t>
            </w:r>
          </w:p>
          <w:p w:rsidR="00B17588" w:rsidRPr="00E75B89" w:rsidRDefault="00B17588" w:rsidP="000F6A80">
            <w:pPr>
              <w:pStyle w:val="a9"/>
              <w:numPr>
                <w:ilvl w:val="0"/>
                <w:numId w:val="30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выполнения разработанных мероприятий по повышению качества и соблюдению сроков выполнения работ, обеспечению их соответствия требованиям заключенных договоров.</w:t>
            </w:r>
          </w:p>
          <w:p w:rsidR="00B17588" w:rsidRPr="00B17588" w:rsidRDefault="00B17588" w:rsidP="000F6A80">
            <w:pPr>
              <w:pStyle w:val="a9"/>
              <w:numPr>
                <w:ilvl w:val="0"/>
                <w:numId w:val="30"/>
              </w:numPr>
              <w:ind w:left="229" w:hanging="2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соблюдения требований проекта на строительство скважин, договора с заказчиком, геолого-технического наряда, регламентов, плана-графика буровых работ.</w:t>
            </w:r>
          </w:p>
        </w:tc>
      </w:tr>
      <w:tr w:rsidR="008F3792" w:rsidRPr="007231F4" w:rsidTr="003B7C9F">
        <w:trPr>
          <w:trHeight w:val="317"/>
        </w:trPr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8F3792" w:rsidRPr="007231F4" w:rsidTr="003B7C9F">
        <w:trPr>
          <w:trHeight w:val="2790"/>
        </w:trPr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31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и планирование буровых работ.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вышкостроения</w:t>
            </w:r>
            <w:proofErr w:type="spellEnd"/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, бурения и опробования скважин.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1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нормирования, применяемые при бурении материалы и правила их хранения.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1"/>
              </w:numPr>
              <w:ind w:left="229" w:hanging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бурового оборудования и инструмента, правила их эксплуатации и ремонта.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 w:val="restart"/>
          </w:tcPr>
          <w:p w:rsidR="007C43F7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  <w:p w:rsidR="003B7C9F" w:rsidRPr="007231F4" w:rsidRDefault="003B7C9F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качества буровых работ</w:t>
            </w:r>
          </w:p>
        </w:tc>
        <w:tc>
          <w:tcPr>
            <w:tcW w:w="4906" w:type="dxa"/>
            <w:gridSpan w:val="5"/>
          </w:tcPr>
          <w:p w:rsidR="007C43F7" w:rsidRPr="007231F4" w:rsidRDefault="00B17588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Умения</w:t>
            </w:r>
            <w:r w:rsidR="007C43F7" w:rsidRPr="007231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3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первичных документов для оформления претензий к исполнителям работ по проекту при нарушении ими договорных обязательств.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Заключение договор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ов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принятие в подотчет, обеспечение их сохранности, учет движения, правильное и своевременное использование и списание материальных ценностей.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2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завершении скважины подготовка отчета о выполненных работах, израсходованных ресурсах с приложением аналитической справки о причинах отклонений.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Знания:</w:t>
            </w:r>
          </w:p>
        </w:tc>
      </w:tr>
      <w:tr w:rsidR="008F3792" w:rsidRPr="007231F4" w:rsidTr="003B7C9F">
        <w:tc>
          <w:tcPr>
            <w:tcW w:w="2552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</w:tcPr>
          <w:p w:rsidR="00E75B89" w:rsidRPr="007231F4" w:rsidRDefault="00E75B89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5"/>
          </w:tcPr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Договорные обязательства подрядчиков.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оформления технической документации.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Виды, технические характеристики и 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правила эксплуатации оборудования, приборов и инструментов, применяемых при сооружении скважин.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и обслуживания бурового оборудования, контрольно-измерительной аппаратуры, инструмента.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Организация и правила проведения монтажно-демонтажных работ и транспортировки бурового оборудования.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законодательство и порядок тарификации работ и рабочих, нормы и расценки на работы, порядок их пересмотра.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и нормы техники производственной, пожарной безопасности и охраны труда.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  <w:r w:rsidRPr="00E75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5B89">
              <w:rPr>
                <w:rFonts w:ascii="Times New Roman" w:hAnsi="Times New Roman" w:cs="Times New Roman"/>
                <w:sz w:val="24"/>
                <w:szCs w:val="24"/>
              </w:rPr>
              <w:t>положения по оплате труда.</w:t>
            </w:r>
          </w:p>
          <w:p w:rsidR="00E75B89" w:rsidRPr="00E75B89" w:rsidRDefault="00E75B89" w:rsidP="000F6A80">
            <w:pPr>
              <w:pStyle w:val="a9"/>
              <w:numPr>
                <w:ilvl w:val="0"/>
                <w:numId w:val="33"/>
              </w:numPr>
              <w:shd w:val="clear" w:color="auto" w:fill="FFFFFF"/>
              <w:ind w:left="229" w:hanging="22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кодекс РК, Кодекс РК «О недрах и недропользовании», Закон РК «О гражданской защите».</w:t>
            </w:r>
          </w:p>
        </w:tc>
      </w:tr>
      <w:tr w:rsidR="00EF3F73" w:rsidRPr="007231F4" w:rsidTr="003B7C9F">
        <w:trPr>
          <w:trHeight w:val="285"/>
        </w:trPr>
        <w:tc>
          <w:tcPr>
            <w:tcW w:w="2552" w:type="dxa"/>
            <w:gridSpan w:val="2"/>
            <w:vMerge w:val="restart"/>
          </w:tcPr>
          <w:p w:rsidR="00EF3F73" w:rsidRPr="00620375" w:rsidRDefault="00EF3F73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Дополнительные трудовые функции:</w:t>
            </w:r>
          </w:p>
        </w:tc>
        <w:tc>
          <w:tcPr>
            <w:tcW w:w="2181" w:type="dxa"/>
            <w:gridSpan w:val="2"/>
            <w:vMerge w:val="restart"/>
          </w:tcPr>
          <w:p w:rsidR="00EF3F73" w:rsidRPr="00620375" w:rsidRDefault="00EF3F73" w:rsidP="001B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и ликвидация аварий при геологических осложнениях</w:t>
            </w:r>
          </w:p>
        </w:tc>
        <w:tc>
          <w:tcPr>
            <w:tcW w:w="4906" w:type="dxa"/>
            <w:gridSpan w:val="5"/>
          </w:tcPr>
          <w:p w:rsidR="00EF3F73" w:rsidRPr="00EF3F73" w:rsidRDefault="00EF3F73" w:rsidP="00EF3F73">
            <w:pPr>
              <w:pStyle w:val="a9"/>
              <w:ind w:left="22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Умение:</w:t>
            </w:r>
          </w:p>
        </w:tc>
      </w:tr>
      <w:tr w:rsidR="00EF3F73" w:rsidRPr="007231F4" w:rsidTr="003B7C9F">
        <w:trPr>
          <w:trHeight w:val="1350"/>
        </w:trPr>
        <w:tc>
          <w:tcPr>
            <w:tcW w:w="2552" w:type="dxa"/>
            <w:gridSpan w:val="2"/>
            <w:vMerge/>
          </w:tcPr>
          <w:p w:rsidR="00EF3F73" w:rsidRPr="007F0953" w:rsidRDefault="00EF3F73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81" w:type="dxa"/>
            <w:gridSpan w:val="2"/>
            <w:vMerge/>
          </w:tcPr>
          <w:p w:rsidR="00EF3F73" w:rsidRPr="007F0953" w:rsidRDefault="00EF3F73" w:rsidP="001B2B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4906" w:type="dxa"/>
            <w:gridSpan w:val="5"/>
          </w:tcPr>
          <w:p w:rsidR="00EF3F73" w:rsidRPr="00EF3F73" w:rsidRDefault="00EF3F73" w:rsidP="00EF3F73">
            <w:pPr>
              <w:pStyle w:val="a9"/>
              <w:numPr>
                <w:ilvl w:val="0"/>
                <w:numId w:val="47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Анализ возникновения аварии при геологических осложнениях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F3F73" w:rsidRPr="00EF3F73" w:rsidRDefault="00EF3F73" w:rsidP="00EF3F73">
            <w:pPr>
              <w:pStyle w:val="a9"/>
              <w:numPr>
                <w:ilvl w:val="0"/>
                <w:numId w:val="47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Выявление причин возникновения аварий и осложнений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F3F73" w:rsidRPr="00EF3F73" w:rsidRDefault="00EF3F73" w:rsidP="00EF3F73">
            <w:pPr>
              <w:pStyle w:val="a9"/>
              <w:numPr>
                <w:ilvl w:val="0"/>
                <w:numId w:val="47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Оперативное принятие мер по ликвидации</w:t>
            </w:r>
          </w:p>
          <w:p w:rsidR="00EF3F73" w:rsidRPr="00EF3F73" w:rsidRDefault="00EF3F73" w:rsidP="00EF3F73">
            <w:pPr>
              <w:pStyle w:val="a9"/>
              <w:numPr>
                <w:ilvl w:val="0"/>
                <w:numId w:val="47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Выбор способа ликвидации аварий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EF3F73" w:rsidRPr="007231F4" w:rsidTr="003B7C9F">
        <w:trPr>
          <w:trHeight w:val="291"/>
        </w:trPr>
        <w:tc>
          <w:tcPr>
            <w:tcW w:w="2552" w:type="dxa"/>
            <w:gridSpan w:val="2"/>
            <w:vMerge/>
          </w:tcPr>
          <w:p w:rsidR="00EF3F73" w:rsidRPr="007F0953" w:rsidRDefault="00EF3F73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81" w:type="dxa"/>
            <w:gridSpan w:val="2"/>
            <w:vMerge/>
          </w:tcPr>
          <w:p w:rsidR="00EF3F73" w:rsidRPr="007F0953" w:rsidRDefault="00EF3F73" w:rsidP="001B2B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4906" w:type="dxa"/>
            <w:gridSpan w:val="5"/>
          </w:tcPr>
          <w:p w:rsidR="00EF3F73" w:rsidRPr="00EF3F73" w:rsidRDefault="00EF3F73" w:rsidP="00EF3F73">
            <w:pPr>
              <w:pStyle w:val="a9"/>
              <w:ind w:left="229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Знания:</w:t>
            </w:r>
          </w:p>
        </w:tc>
      </w:tr>
      <w:tr w:rsidR="00EF3F73" w:rsidRPr="007231F4" w:rsidTr="003B7C9F">
        <w:trPr>
          <w:trHeight w:val="3887"/>
        </w:trPr>
        <w:tc>
          <w:tcPr>
            <w:tcW w:w="2552" w:type="dxa"/>
            <w:gridSpan w:val="2"/>
            <w:vMerge/>
          </w:tcPr>
          <w:p w:rsidR="00EF3F73" w:rsidRPr="007F0953" w:rsidRDefault="00EF3F73" w:rsidP="001B2B6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81" w:type="dxa"/>
            <w:gridSpan w:val="2"/>
            <w:vMerge/>
          </w:tcPr>
          <w:p w:rsidR="00EF3F73" w:rsidRPr="007F0953" w:rsidRDefault="00EF3F73" w:rsidP="001B2B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4906" w:type="dxa"/>
            <w:gridSpan w:val="5"/>
          </w:tcPr>
          <w:p w:rsidR="00EF3F73" w:rsidRPr="00EF3F73" w:rsidRDefault="00EF3F73" w:rsidP="00EF3F73">
            <w:pPr>
              <w:pStyle w:val="a9"/>
              <w:numPr>
                <w:ilvl w:val="0"/>
                <w:numId w:val="48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Причины и условия возникновения технических неполадок, аварий и осложнений при бурении, способы их предупреждения и ликвидации</w:t>
            </w:r>
            <w:r w:rsidR="00620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F3F73" w:rsidRPr="00EF3F73" w:rsidRDefault="00EF3F73" w:rsidP="00EF3F73">
            <w:pPr>
              <w:pStyle w:val="a9"/>
              <w:numPr>
                <w:ilvl w:val="0"/>
                <w:numId w:val="48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Основы геологии и геологическое строение разбуриваемых площадей, технические правила строительства скважин</w:t>
            </w:r>
            <w:r w:rsidR="00620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F3F73" w:rsidRPr="00EF3F73" w:rsidRDefault="00EF3F73" w:rsidP="00EF3F73">
            <w:pPr>
              <w:pStyle w:val="a9"/>
              <w:numPr>
                <w:ilvl w:val="0"/>
                <w:numId w:val="48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Правила и нормы техники производственной, пожарной безопасности и охраны труда</w:t>
            </w:r>
            <w:r w:rsidR="00620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F3F73" w:rsidRPr="00EF3F73" w:rsidRDefault="00EF3F73" w:rsidP="00EF3F73">
            <w:pPr>
              <w:pStyle w:val="a9"/>
              <w:numPr>
                <w:ilvl w:val="0"/>
                <w:numId w:val="48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Порядок оформления технической документации</w:t>
            </w:r>
            <w:r w:rsidR="00620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EF3F73" w:rsidRPr="00EF3F73" w:rsidRDefault="003A5E06" w:rsidP="00EF3F73">
            <w:pPr>
              <w:pStyle w:val="a9"/>
              <w:numPr>
                <w:ilvl w:val="0"/>
                <w:numId w:val="48"/>
              </w:numPr>
              <w:ind w:left="259" w:hanging="2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="00EF3F73" w:rsidRPr="00EF3F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равила проведения ликвидаций аварий</w:t>
            </w:r>
            <w:r w:rsidR="00620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7231F4" w:rsidRPr="007231F4" w:rsidTr="003B7C9F">
        <w:trPr>
          <w:trHeight w:val="838"/>
        </w:trPr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личностным компетенциям 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7D2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профессиональных задач с применением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теоретических и практических знаний</w:t>
            </w:r>
            <w:r w:rsidR="00B17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1F4" w:rsidRPr="007231F4" w:rsidTr="003B7C9F">
        <w:trPr>
          <w:trHeight w:val="327"/>
        </w:trPr>
        <w:tc>
          <w:tcPr>
            <w:tcW w:w="2552" w:type="dxa"/>
            <w:gridSpan w:val="2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Связь с другими профессиями в рамках ОРК </w:t>
            </w:r>
          </w:p>
        </w:tc>
        <w:tc>
          <w:tcPr>
            <w:tcW w:w="7087" w:type="dxa"/>
            <w:gridSpan w:val="7"/>
          </w:tcPr>
          <w:p w:rsidR="007C43F7" w:rsidRPr="007231F4" w:rsidRDefault="007C43F7" w:rsidP="001B2B6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Мастер буровой – 5.2 уровень ОРК</w:t>
            </w:r>
            <w:r w:rsidR="00B1758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7C43F7" w:rsidRPr="007231F4" w:rsidRDefault="007C43F7" w:rsidP="004436BC">
            <w:pPr>
              <w:rPr>
                <w:rFonts w:ascii="Times New Roman" w:hAnsi="Times New Roman" w:cs="Times New Roman"/>
              </w:rPr>
            </w:pPr>
            <w:r w:rsidRPr="007231F4">
              <w:rPr>
                <w:rFonts w:ascii="Times New Roman" w:hAnsi="Times New Roman" w:cs="Times New Roman"/>
                <w:bCs/>
                <w:lang w:val="kk-KZ"/>
              </w:rPr>
              <w:t>Начальник отдела бурения – 6.1 уровень ОРК</w:t>
            </w:r>
            <w:r w:rsidR="00B17588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7231F4" w:rsidRPr="007231F4" w:rsidTr="003B7C9F">
        <w:trPr>
          <w:trHeight w:val="327"/>
        </w:trPr>
        <w:tc>
          <w:tcPr>
            <w:tcW w:w="2552" w:type="dxa"/>
            <w:gridSpan w:val="2"/>
          </w:tcPr>
          <w:p w:rsidR="000514AB" w:rsidRPr="007231F4" w:rsidRDefault="000514AB" w:rsidP="004436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Связь с ЕТКС или КС</w:t>
            </w:r>
          </w:p>
        </w:tc>
        <w:tc>
          <w:tcPr>
            <w:tcW w:w="7087" w:type="dxa"/>
            <w:gridSpan w:val="7"/>
          </w:tcPr>
          <w:p w:rsidR="000514AB" w:rsidRPr="007231F4" w:rsidRDefault="000514AB" w:rsidP="0005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КС – Раздел 1.1 Должности руководителей (Начальник цеха (участка))</w:t>
            </w:r>
            <w:r w:rsidR="00B17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C74" w:rsidRPr="007231F4" w:rsidTr="003B7C9F">
        <w:trPr>
          <w:trHeight w:val="546"/>
        </w:trPr>
        <w:tc>
          <w:tcPr>
            <w:tcW w:w="2552" w:type="dxa"/>
            <w:gridSpan w:val="2"/>
            <w:vMerge w:val="restart"/>
          </w:tcPr>
          <w:p w:rsidR="00622C74" w:rsidRPr="007231F4" w:rsidRDefault="00622C7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системой образования и квалификации </w:t>
            </w:r>
          </w:p>
        </w:tc>
        <w:tc>
          <w:tcPr>
            <w:tcW w:w="2181" w:type="dxa"/>
            <w:gridSpan w:val="2"/>
          </w:tcPr>
          <w:p w:rsidR="00622C74" w:rsidRPr="007231F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образования: </w:t>
            </w:r>
          </w:p>
        </w:tc>
        <w:tc>
          <w:tcPr>
            <w:tcW w:w="2889" w:type="dxa"/>
            <w:gridSpan w:val="3"/>
          </w:tcPr>
          <w:p w:rsidR="00622C74" w:rsidRPr="007231F4" w:rsidRDefault="00622C7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622C74" w:rsidRPr="007231F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22C74" w:rsidRPr="007231F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</w:p>
        </w:tc>
      </w:tr>
      <w:tr w:rsidR="00622C74" w:rsidRPr="007231F4" w:rsidTr="003B7C9F">
        <w:trPr>
          <w:trHeight w:val="1095"/>
        </w:trPr>
        <w:tc>
          <w:tcPr>
            <w:tcW w:w="2552" w:type="dxa"/>
            <w:gridSpan w:val="2"/>
            <w:vMerge/>
          </w:tcPr>
          <w:p w:rsidR="00622C74" w:rsidRPr="007231F4" w:rsidRDefault="00622C7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622C74" w:rsidRDefault="00622C74" w:rsidP="00622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3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ее образование (6 уровень МСКО)</w:t>
            </w:r>
          </w:p>
          <w:p w:rsidR="00622C74" w:rsidRPr="007231F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3"/>
          </w:tcPr>
          <w:p w:rsidR="00622C7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</w:p>
          <w:p w:rsidR="00B17588" w:rsidRPr="007231F4" w:rsidRDefault="00B17588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88">
              <w:rPr>
                <w:rFonts w:ascii="Times New Roman" w:hAnsi="Times New Roman" w:cs="Times New Roman"/>
                <w:sz w:val="24"/>
                <w:szCs w:val="24"/>
              </w:rPr>
              <w:t>(в т.ч. др. специальности</w:t>
            </w:r>
            <w:r w:rsidR="00321A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7588">
              <w:rPr>
                <w:rFonts w:ascii="Times New Roman" w:hAnsi="Times New Roman" w:cs="Times New Roman"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017" w:type="dxa"/>
            <w:gridSpan w:val="2"/>
          </w:tcPr>
          <w:p w:rsidR="00B17588" w:rsidRDefault="00B17588" w:rsidP="0062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  <w:r w:rsidR="00622C74">
              <w:rPr>
                <w:rFonts w:ascii="Times New Roman" w:hAnsi="Times New Roman" w:cs="Times New Roman"/>
                <w:sz w:val="24"/>
                <w:szCs w:val="24"/>
              </w:rPr>
              <w:t>нефтегазового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2C74" w:rsidRPr="007231F4" w:rsidRDefault="00B17588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Инженер.</w:t>
            </w:r>
          </w:p>
        </w:tc>
      </w:tr>
      <w:tr w:rsidR="00622C74" w:rsidRPr="007231F4" w:rsidTr="003B7C9F">
        <w:trPr>
          <w:trHeight w:val="813"/>
        </w:trPr>
        <w:tc>
          <w:tcPr>
            <w:tcW w:w="2552" w:type="dxa"/>
            <w:gridSpan w:val="2"/>
            <w:vMerge/>
          </w:tcPr>
          <w:p w:rsidR="00622C74" w:rsidRPr="007231F4" w:rsidRDefault="00622C74" w:rsidP="006B0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</w:tcPr>
          <w:p w:rsidR="00622C74" w:rsidRPr="007231F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Послевузовское образование (7 уровень МСКО).</w:t>
            </w:r>
          </w:p>
        </w:tc>
        <w:tc>
          <w:tcPr>
            <w:tcW w:w="2889" w:type="dxa"/>
            <w:gridSpan w:val="3"/>
          </w:tcPr>
          <w:p w:rsidR="00622C7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Нефтегазовое дело</w:t>
            </w:r>
          </w:p>
          <w:p w:rsidR="00321AFE" w:rsidRPr="007231F4" w:rsidRDefault="00321AFE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588">
              <w:rPr>
                <w:rFonts w:ascii="Times New Roman" w:hAnsi="Times New Roman" w:cs="Times New Roman"/>
                <w:sz w:val="24"/>
                <w:szCs w:val="24"/>
              </w:rPr>
              <w:t>(в т.ч. др.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7588">
              <w:rPr>
                <w:rFonts w:ascii="Times New Roman" w:hAnsi="Times New Roman" w:cs="Times New Roman"/>
                <w:sz w:val="24"/>
                <w:szCs w:val="24"/>
              </w:rPr>
              <w:t xml:space="preserve"> приравненные к данной специальности).</w:t>
            </w:r>
          </w:p>
        </w:tc>
        <w:tc>
          <w:tcPr>
            <w:tcW w:w="2017" w:type="dxa"/>
            <w:gridSpan w:val="2"/>
          </w:tcPr>
          <w:p w:rsidR="00622C74" w:rsidRPr="007231F4" w:rsidRDefault="00622C74" w:rsidP="000E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нефтегазового дела</w:t>
            </w:r>
            <w:r w:rsidR="00B17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1F4" w:rsidRPr="007231F4" w:rsidTr="007D7D02">
        <w:trPr>
          <w:trHeight w:val="352"/>
        </w:trPr>
        <w:tc>
          <w:tcPr>
            <w:tcW w:w="9639" w:type="dxa"/>
            <w:gridSpan w:val="9"/>
          </w:tcPr>
          <w:p w:rsidR="000514AB" w:rsidRPr="007231F4" w:rsidRDefault="000514AB" w:rsidP="001B2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b/>
                <w:sz w:val="24"/>
                <w:szCs w:val="24"/>
              </w:rPr>
              <w:t>3. Технические данные Профессионального стандарта</w:t>
            </w:r>
          </w:p>
        </w:tc>
      </w:tr>
      <w:tr w:rsidR="007231F4" w:rsidRPr="007231F4" w:rsidTr="00B66F80">
        <w:trPr>
          <w:trHeight w:val="346"/>
        </w:trPr>
        <w:tc>
          <w:tcPr>
            <w:tcW w:w="2408" w:type="dxa"/>
          </w:tcPr>
          <w:p w:rsidR="000514AB" w:rsidRPr="007231F4" w:rsidRDefault="000514AB" w:rsidP="001B2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Разработано: </w:t>
            </w:r>
          </w:p>
        </w:tc>
        <w:tc>
          <w:tcPr>
            <w:tcW w:w="7231" w:type="dxa"/>
            <w:gridSpan w:val="8"/>
            <w:vAlign w:val="center"/>
          </w:tcPr>
          <w:p w:rsidR="00B66F80" w:rsidRPr="00B66F80" w:rsidRDefault="00B66F80" w:rsidP="00B66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ОЮЛ «Республиканская ассоциация горнодобывающих и горно-металлургических предприятий»</w:t>
            </w:r>
          </w:p>
          <w:p w:rsidR="00B66F80" w:rsidRPr="00B66F80" w:rsidRDefault="00B66F80" w:rsidP="00B66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Исполнитель/руководитель проекта:</w:t>
            </w:r>
          </w:p>
          <w:p w:rsidR="000514AB" w:rsidRPr="007231F4" w:rsidRDefault="00B66F80" w:rsidP="00B66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исполнителя:</w:t>
            </w:r>
          </w:p>
        </w:tc>
      </w:tr>
      <w:tr w:rsidR="00B66F80" w:rsidRPr="007231F4" w:rsidTr="00B66F80">
        <w:trPr>
          <w:trHeight w:val="346"/>
        </w:trPr>
        <w:tc>
          <w:tcPr>
            <w:tcW w:w="2408" w:type="dxa"/>
          </w:tcPr>
          <w:p w:rsidR="00B66F80" w:rsidRPr="007231F4" w:rsidRDefault="00B66F80" w:rsidP="00B6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предоставлена:</w:t>
            </w:r>
          </w:p>
        </w:tc>
        <w:tc>
          <w:tcPr>
            <w:tcW w:w="7231" w:type="dxa"/>
            <w:gridSpan w:val="8"/>
            <w:vAlign w:val="center"/>
          </w:tcPr>
          <w:p w:rsidR="00B66F80" w:rsidRDefault="00B66F80" w:rsidP="00B6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«KAZENERGY»</w:t>
            </w:r>
          </w:p>
        </w:tc>
      </w:tr>
      <w:tr w:rsidR="00B66F80" w:rsidRPr="007231F4" w:rsidTr="00B66F80">
        <w:trPr>
          <w:trHeight w:val="562"/>
        </w:trPr>
        <w:tc>
          <w:tcPr>
            <w:tcW w:w="2408" w:type="dxa"/>
          </w:tcPr>
          <w:p w:rsidR="00B66F80" w:rsidRPr="007231F4" w:rsidRDefault="00B66F80" w:rsidP="00B6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>Номер версии и год выпуска:</w:t>
            </w:r>
          </w:p>
        </w:tc>
        <w:tc>
          <w:tcPr>
            <w:tcW w:w="7231" w:type="dxa"/>
            <w:gridSpan w:val="8"/>
            <w:vAlign w:val="center"/>
          </w:tcPr>
          <w:p w:rsidR="00B66F80" w:rsidRDefault="00B66F80" w:rsidP="00B6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 1, 2018 год</w:t>
            </w:r>
          </w:p>
        </w:tc>
      </w:tr>
      <w:tr w:rsidR="00B66F80" w:rsidRPr="007231F4" w:rsidTr="00B66F80">
        <w:trPr>
          <w:trHeight w:val="759"/>
        </w:trPr>
        <w:tc>
          <w:tcPr>
            <w:tcW w:w="2408" w:type="dxa"/>
            <w:tcBorders>
              <w:bottom w:val="single" w:sz="4" w:space="0" w:color="auto"/>
            </w:tcBorders>
          </w:tcPr>
          <w:p w:rsidR="00B66F80" w:rsidRPr="007231F4" w:rsidRDefault="00B66F80" w:rsidP="00B66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1F4">
              <w:rPr>
                <w:rFonts w:ascii="Times New Roman" w:hAnsi="Times New Roman" w:cs="Times New Roman"/>
                <w:sz w:val="24"/>
                <w:szCs w:val="24"/>
              </w:rPr>
              <w:t xml:space="preserve">Дата ориентировочного пересмотра: </w:t>
            </w:r>
          </w:p>
        </w:tc>
        <w:tc>
          <w:tcPr>
            <w:tcW w:w="7231" w:type="dxa"/>
            <w:gridSpan w:val="8"/>
            <w:tcBorders>
              <w:bottom w:val="single" w:sz="4" w:space="0" w:color="auto"/>
            </w:tcBorders>
            <w:vAlign w:val="center"/>
          </w:tcPr>
          <w:p w:rsidR="00B66F80" w:rsidRDefault="00B66F80" w:rsidP="00B66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bookmarkStart w:id="2" w:name="_GoBack"/>
            <w:bookmarkEnd w:id="2"/>
          </w:p>
        </w:tc>
      </w:tr>
    </w:tbl>
    <w:p w:rsidR="008035B4" w:rsidRPr="007231F4" w:rsidRDefault="008035B4">
      <w:pPr>
        <w:rPr>
          <w:rFonts w:ascii="Times New Roman" w:hAnsi="Times New Roman" w:cs="Times New Roman"/>
          <w:sz w:val="24"/>
          <w:szCs w:val="24"/>
        </w:rPr>
      </w:pPr>
    </w:p>
    <w:sectPr w:rsidR="008035B4" w:rsidRPr="007231F4" w:rsidSect="003E17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60" w:rsidRDefault="00701660" w:rsidP="003E1704">
      <w:pPr>
        <w:spacing w:after="0" w:line="240" w:lineRule="auto"/>
      </w:pPr>
      <w:r>
        <w:separator/>
      </w:r>
    </w:p>
  </w:endnote>
  <w:endnote w:type="continuationSeparator" w:id="0">
    <w:p w:rsidR="00701660" w:rsidRDefault="00701660" w:rsidP="003E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D8" w:rsidRDefault="000646D8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D8" w:rsidRDefault="000646D8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D8" w:rsidRDefault="000646D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60" w:rsidRDefault="00701660" w:rsidP="003E1704">
      <w:pPr>
        <w:spacing w:after="0" w:line="240" w:lineRule="auto"/>
      </w:pPr>
      <w:r>
        <w:separator/>
      </w:r>
    </w:p>
  </w:footnote>
  <w:footnote w:type="continuationSeparator" w:id="0">
    <w:p w:rsidR="00701660" w:rsidRDefault="00701660" w:rsidP="003E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D8" w:rsidRDefault="000646D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784899"/>
      <w:docPartObj>
        <w:docPartGallery w:val="Page Numbers (Top of Page)"/>
        <w:docPartUnique/>
      </w:docPartObj>
    </w:sdtPr>
    <w:sdtEndPr/>
    <w:sdtContent>
      <w:p w:rsidR="000646D8" w:rsidRDefault="000646D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C9F">
          <w:rPr>
            <w:noProof/>
          </w:rPr>
          <w:t>22</w:t>
        </w:r>
        <w:r>
          <w:fldChar w:fldCharType="end"/>
        </w:r>
      </w:p>
    </w:sdtContent>
  </w:sdt>
  <w:p w:rsidR="000646D8" w:rsidRDefault="000646D8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D8" w:rsidRDefault="000646D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BBD"/>
    <w:multiLevelType w:val="hybridMultilevel"/>
    <w:tmpl w:val="EFB0F8D6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850DA"/>
    <w:multiLevelType w:val="hybridMultilevel"/>
    <w:tmpl w:val="F760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06FC6"/>
    <w:multiLevelType w:val="hybridMultilevel"/>
    <w:tmpl w:val="813E9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522F1"/>
    <w:multiLevelType w:val="hybridMultilevel"/>
    <w:tmpl w:val="51DA6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73AFB"/>
    <w:multiLevelType w:val="hybridMultilevel"/>
    <w:tmpl w:val="C52E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44079"/>
    <w:multiLevelType w:val="hybridMultilevel"/>
    <w:tmpl w:val="64E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67C96"/>
    <w:multiLevelType w:val="hybridMultilevel"/>
    <w:tmpl w:val="8EFC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B33B2"/>
    <w:multiLevelType w:val="hybridMultilevel"/>
    <w:tmpl w:val="0470BF2E"/>
    <w:lvl w:ilvl="0" w:tplc="D23A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817FB"/>
    <w:multiLevelType w:val="hybridMultilevel"/>
    <w:tmpl w:val="6D4C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44CAF"/>
    <w:multiLevelType w:val="hybridMultilevel"/>
    <w:tmpl w:val="55F4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64959"/>
    <w:multiLevelType w:val="hybridMultilevel"/>
    <w:tmpl w:val="5AEC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B54EB"/>
    <w:multiLevelType w:val="hybridMultilevel"/>
    <w:tmpl w:val="2C4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A2F8F"/>
    <w:multiLevelType w:val="hybridMultilevel"/>
    <w:tmpl w:val="98F8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00528"/>
    <w:multiLevelType w:val="hybridMultilevel"/>
    <w:tmpl w:val="0FA6B716"/>
    <w:lvl w:ilvl="0" w:tplc="D23A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D25BAD"/>
    <w:multiLevelType w:val="hybridMultilevel"/>
    <w:tmpl w:val="6A5CC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F4533E"/>
    <w:multiLevelType w:val="hybridMultilevel"/>
    <w:tmpl w:val="8C121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F8700E"/>
    <w:multiLevelType w:val="hybridMultilevel"/>
    <w:tmpl w:val="2294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646BA4"/>
    <w:multiLevelType w:val="hybridMultilevel"/>
    <w:tmpl w:val="694A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C2D66"/>
    <w:multiLevelType w:val="hybridMultilevel"/>
    <w:tmpl w:val="AFACE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43D9E"/>
    <w:multiLevelType w:val="hybridMultilevel"/>
    <w:tmpl w:val="45CC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E52D6"/>
    <w:multiLevelType w:val="hybridMultilevel"/>
    <w:tmpl w:val="5E7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3A0C23"/>
    <w:multiLevelType w:val="hybridMultilevel"/>
    <w:tmpl w:val="B05EB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D264F"/>
    <w:multiLevelType w:val="hybridMultilevel"/>
    <w:tmpl w:val="D4AE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E3049F"/>
    <w:multiLevelType w:val="hybridMultilevel"/>
    <w:tmpl w:val="CA106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D62494"/>
    <w:multiLevelType w:val="hybridMultilevel"/>
    <w:tmpl w:val="127E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D26187"/>
    <w:multiLevelType w:val="hybridMultilevel"/>
    <w:tmpl w:val="0FA6B716"/>
    <w:lvl w:ilvl="0" w:tplc="D23A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E0DF5"/>
    <w:multiLevelType w:val="hybridMultilevel"/>
    <w:tmpl w:val="28B0515E"/>
    <w:lvl w:ilvl="0" w:tplc="D23A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01F0D"/>
    <w:multiLevelType w:val="hybridMultilevel"/>
    <w:tmpl w:val="EF80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96BAB"/>
    <w:multiLevelType w:val="hybridMultilevel"/>
    <w:tmpl w:val="8238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CE4E99"/>
    <w:multiLevelType w:val="hybridMultilevel"/>
    <w:tmpl w:val="FF80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A3154E"/>
    <w:multiLevelType w:val="hybridMultilevel"/>
    <w:tmpl w:val="15E4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B0AE8"/>
    <w:multiLevelType w:val="hybridMultilevel"/>
    <w:tmpl w:val="278A3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C20A7"/>
    <w:multiLevelType w:val="hybridMultilevel"/>
    <w:tmpl w:val="C0F8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F3357B"/>
    <w:multiLevelType w:val="hybridMultilevel"/>
    <w:tmpl w:val="BC826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746D86"/>
    <w:multiLevelType w:val="hybridMultilevel"/>
    <w:tmpl w:val="FF90C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BF335A"/>
    <w:multiLevelType w:val="hybridMultilevel"/>
    <w:tmpl w:val="73E20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266434"/>
    <w:multiLevelType w:val="hybridMultilevel"/>
    <w:tmpl w:val="D7D24564"/>
    <w:lvl w:ilvl="0" w:tplc="0419000F">
      <w:start w:val="1"/>
      <w:numFmt w:val="decimal"/>
      <w:lvlText w:val="%1."/>
      <w:lvlJc w:val="left"/>
      <w:pPr>
        <w:ind w:left="949" w:hanging="360"/>
      </w:p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7">
    <w:nsid w:val="4E990A95"/>
    <w:multiLevelType w:val="hybridMultilevel"/>
    <w:tmpl w:val="4CD8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FA41AD"/>
    <w:multiLevelType w:val="hybridMultilevel"/>
    <w:tmpl w:val="A9E89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228A1"/>
    <w:multiLevelType w:val="hybridMultilevel"/>
    <w:tmpl w:val="E1760308"/>
    <w:lvl w:ilvl="0" w:tplc="0419000F">
      <w:start w:val="1"/>
      <w:numFmt w:val="decimal"/>
      <w:lvlText w:val="%1."/>
      <w:lvlJc w:val="left"/>
      <w:pPr>
        <w:ind w:left="949" w:hanging="360"/>
      </w:p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">
    <w:nsid w:val="5E762DCF"/>
    <w:multiLevelType w:val="hybridMultilevel"/>
    <w:tmpl w:val="1484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80562"/>
    <w:multiLevelType w:val="hybridMultilevel"/>
    <w:tmpl w:val="240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6138F"/>
    <w:multiLevelType w:val="hybridMultilevel"/>
    <w:tmpl w:val="08FE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E2E6D"/>
    <w:multiLevelType w:val="hybridMultilevel"/>
    <w:tmpl w:val="7A5CB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B607F"/>
    <w:multiLevelType w:val="hybridMultilevel"/>
    <w:tmpl w:val="4F804A3E"/>
    <w:lvl w:ilvl="0" w:tplc="D23A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2463A"/>
    <w:multiLevelType w:val="hybridMultilevel"/>
    <w:tmpl w:val="A50C3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324AD"/>
    <w:multiLevelType w:val="hybridMultilevel"/>
    <w:tmpl w:val="75E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C64BEA"/>
    <w:multiLevelType w:val="hybridMultilevel"/>
    <w:tmpl w:val="240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8"/>
  </w:num>
  <w:num w:numId="5">
    <w:abstractNumId w:val="4"/>
  </w:num>
  <w:num w:numId="6">
    <w:abstractNumId w:val="20"/>
  </w:num>
  <w:num w:numId="7">
    <w:abstractNumId w:val="40"/>
  </w:num>
  <w:num w:numId="8">
    <w:abstractNumId w:val="0"/>
  </w:num>
  <w:num w:numId="9">
    <w:abstractNumId w:val="6"/>
  </w:num>
  <w:num w:numId="10">
    <w:abstractNumId w:val="31"/>
  </w:num>
  <w:num w:numId="11">
    <w:abstractNumId w:val="24"/>
  </w:num>
  <w:num w:numId="12">
    <w:abstractNumId w:val="28"/>
  </w:num>
  <w:num w:numId="13">
    <w:abstractNumId w:val="12"/>
  </w:num>
  <w:num w:numId="14">
    <w:abstractNumId w:val="8"/>
  </w:num>
  <w:num w:numId="15">
    <w:abstractNumId w:val="1"/>
  </w:num>
  <w:num w:numId="16">
    <w:abstractNumId w:val="19"/>
  </w:num>
  <w:num w:numId="17">
    <w:abstractNumId w:val="41"/>
  </w:num>
  <w:num w:numId="18">
    <w:abstractNumId w:val="47"/>
  </w:num>
  <w:num w:numId="19">
    <w:abstractNumId w:val="29"/>
  </w:num>
  <w:num w:numId="20">
    <w:abstractNumId w:val="33"/>
  </w:num>
  <w:num w:numId="21">
    <w:abstractNumId w:val="43"/>
  </w:num>
  <w:num w:numId="22">
    <w:abstractNumId w:val="21"/>
  </w:num>
  <w:num w:numId="23">
    <w:abstractNumId w:val="17"/>
  </w:num>
  <w:num w:numId="24">
    <w:abstractNumId w:val="10"/>
  </w:num>
  <w:num w:numId="25">
    <w:abstractNumId w:val="45"/>
  </w:num>
  <w:num w:numId="26">
    <w:abstractNumId w:val="46"/>
  </w:num>
  <w:num w:numId="27">
    <w:abstractNumId w:val="34"/>
  </w:num>
  <w:num w:numId="28">
    <w:abstractNumId w:val="42"/>
  </w:num>
  <w:num w:numId="29">
    <w:abstractNumId w:val="16"/>
  </w:num>
  <w:num w:numId="30">
    <w:abstractNumId w:val="30"/>
  </w:num>
  <w:num w:numId="31">
    <w:abstractNumId w:val="23"/>
  </w:num>
  <w:num w:numId="32">
    <w:abstractNumId w:val="3"/>
  </w:num>
  <w:num w:numId="33">
    <w:abstractNumId w:val="9"/>
  </w:num>
  <w:num w:numId="34">
    <w:abstractNumId w:val="38"/>
  </w:num>
  <w:num w:numId="35">
    <w:abstractNumId w:val="14"/>
  </w:num>
  <w:num w:numId="36">
    <w:abstractNumId w:val="7"/>
  </w:num>
  <w:num w:numId="37">
    <w:abstractNumId w:val="13"/>
  </w:num>
  <w:num w:numId="38">
    <w:abstractNumId w:val="25"/>
  </w:num>
  <w:num w:numId="39">
    <w:abstractNumId w:val="26"/>
  </w:num>
  <w:num w:numId="40">
    <w:abstractNumId w:val="44"/>
  </w:num>
  <w:num w:numId="41">
    <w:abstractNumId w:val="11"/>
  </w:num>
  <w:num w:numId="42">
    <w:abstractNumId w:val="2"/>
  </w:num>
  <w:num w:numId="43">
    <w:abstractNumId w:val="32"/>
  </w:num>
  <w:num w:numId="44">
    <w:abstractNumId w:val="27"/>
  </w:num>
  <w:num w:numId="45">
    <w:abstractNumId w:val="37"/>
  </w:num>
  <w:num w:numId="46">
    <w:abstractNumId w:val="35"/>
  </w:num>
  <w:num w:numId="47">
    <w:abstractNumId w:val="39"/>
  </w:num>
  <w:num w:numId="48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E06"/>
    <w:rsid w:val="00003A87"/>
    <w:rsid w:val="00012B8C"/>
    <w:rsid w:val="00013177"/>
    <w:rsid w:val="0002006B"/>
    <w:rsid w:val="000211EA"/>
    <w:rsid w:val="0002189A"/>
    <w:rsid w:val="00023175"/>
    <w:rsid w:val="0002431D"/>
    <w:rsid w:val="00030FDB"/>
    <w:rsid w:val="00032E07"/>
    <w:rsid w:val="00050BE2"/>
    <w:rsid w:val="000514AB"/>
    <w:rsid w:val="000522FB"/>
    <w:rsid w:val="00052BF7"/>
    <w:rsid w:val="000646D8"/>
    <w:rsid w:val="000712E9"/>
    <w:rsid w:val="00076261"/>
    <w:rsid w:val="0008176C"/>
    <w:rsid w:val="00087FC5"/>
    <w:rsid w:val="00091D9D"/>
    <w:rsid w:val="0009262C"/>
    <w:rsid w:val="0009304B"/>
    <w:rsid w:val="00094EDA"/>
    <w:rsid w:val="000966A7"/>
    <w:rsid w:val="000B3A62"/>
    <w:rsid w:val="000B740D"/>
    <w:rsid w:val="000C4D88"/>
    <w:rsid w:val="000D178C"/>
    <w:rsid w:val="000D195D"/>
    <w:rsid w:val="000D5887"/>
    <w:rsid w:val="000D5E39"/>
    <w:rsid w:val="000E2640"/>
    <w:rsid w:val="000F3B5D"/>
    <w:rsid w:val="000F40A8"/>
    <w:rsid w:val="000F5415"/>
    <w:rsid w:val="000F6A80"/>
    <w:rsid w:val="000F6B9B"/>
    <w:rsid w:val="000F76B9"/>
    <w:rsid w:val="00106246"/>
    <w:rsid w:val="0011347B"/>
    <w:rsid w:val="00120017"/>
    <w:rsid w:val="0012705F"/>
    <w:rsid w:val="00130DB9"/>
    <w:rsid w:val="001321DF"/>
    <w:rsid w:val="001414EC"/>
    <w:rsid w:val="001434AF"/>
    <w:rsid w:val="00156B68"/>
    <w:rsid w:val="00161605"/>
    <w:rsid w:val="001739C1"/>
    <w:rsid w:val="001812BA"/>
    <w:rsid w:val="001833E5"/>
    <w:rsid w:val="001841D2"/>
    <w:rsid w:val="001923DB"/>
    <w:rsid w:val="00193F37"/>
    <w:rsid w:val="001A4EA7"/>
    <w:rsid w:val="001B2B6A"/>
    <w:rsid w:val="001B72F4"/>
    <w:rsid w:val="001C6E4F"/>
    <w:rsid w:val="001D0858"/>
    <w:rsid w:val="001D2C0F"/>
    <w:rsid w:val="001D2D49"/>
    <w:rsid w:val="001D391F"/>
    <w:rsid w:val="001D493A"/>
    <w:rsid w:val="001E1280"/>
    <w:rsid w:val="001E1B22"/>
    <w:rsid w:val="001E3C00"/>
    <w:rsid w:val="001E4493"/>
    <w:rsid w:val="001E686E"/>
    <w:rsid w:val="001E7025"/>
    <w:rsid w:val="001F4075"/>
    <w:rsid w:val="001F45CA"/>
    <w:rsid w:val="0020225D"/>
    <w:rsid w:val="002034EC"/>
    <w:rsid w:val="00204C52"/>
    <w:rsid w:val="002060B9"/>
    <w:rsid w:val="00210551"/>
    <w:rsid w:val="002144C0"/>
    <w:rsid w:val="00215CE9"/>
    <w:rsid w:val="00224900"/>
    <w:rsid w:val="002260BC"/>
    <w:rsid w:val="00236ECE"/>
    <w:rsid w:val="00243073"/>
    <w:rsid w:val="002441CC"/>
    <w:rsid w:val="00247042"/>
    <w:rsid w:val="002627F9"/>
    <w:rsid w:val="00263A57"/>
    <w:rsid w:val="002666E3"/>
    <w:rsid w:val="00280C78"/>
    <w:rsid w:val="00281875"/>
    <w:rsid w:val="00287F90"/>
    <w:rsid w:val="00293B10"/>
    <w:rsid w:val="00296FF7"/>
    <w:rsid w:val="002A1F6F"/>
    <w:rsid w:val="002A3534"/>
    <w:rsid w:val="002A382B"/>
    <w:rsid w:val="002A4BA9"/>
    <w:rsid w:val="002A5F15"/>
    <w:rsid w:val="002C25BA"/>
    <w:rsid w:val="002C7022"/>
    <w:rsid w:val="002D71FC"/>
    <w:rsid w:val="002D733C"/>
    <w:rsid w:val="002E0304"/>
    <w:rsid w:val="002E1100"/>
    <w:rsid w:val="002E528B"/>
    <w:rsid w:val="002E7A78"/>
    <w:rsid w:val="002F17D1"/>
    <w:rsid w:val="002F17E0"/>
    <w:rsid w:val="002F554A"/>
    <w:rsid w:val="00300E29"/>
    <w:rsid w:val="0030344E"/>
    <w:rsid w:val="00304052"/>
    <w:rsid w:val="003079AA"/>
    <w:rsid w:val="003120DD"/>
    <w:rsid w:val="00321AFE"/>
    <w:rsid w:val="003252A6"/>
    <w:rsid w:val="003319FD"/>
    <w:rsid w:val="0034110C"/>
    <w:rsid w:val="003447E4"/>
    <w:rsid w:val="00350A83"/>
    <w:rsid w:val="00352DF0"/>
    <w:rsid w:val="00354170"/>
    <w:rsid w:val="0035461D"/>
    <w:rsid w:val="0035613A"/>
    <w:rsid w:val="00356E71"/>
    <w:rsid w:val="003577AD"/>
    <w:rsid w:val="00363F86"/>
    <w:rsid w:val="00372CA7"/>
    <w:rsid w:val="003808AD"/>
    <w:rsid w:val="0038680B"/>
    <w:rsid w:val="00386E2F"/>
    <w:rsid w:val="00390D7D"/>
    <w:rsid w:val="00393504"/>
    <w:rsid w:val="00396587"/>
    <w:rsid w:val="003A5E06"/>
    <w:rsid w:val="003B047E"/>
    <w:rsid w:val="003B258D"/>
    <w:rsid w:val="003B3D68"/>
    <w:rsid w:val="003B5E02"/>
    <w:rsid w:val="003B7088"/>
    <w:rsid w:val="003B7C9F"/>
    <w:rsid w:val="003C4F63"/>
    <w:rsid w:val="003D208B"/>
    <w:rsid w:val="003D3E06"/>
    <w:rsid w:val="003D4E05"/>
    <w:rsid w:val="003E1704"/>
    <w:rsid w:val="003F50DE"/>
    <w:rsid w:val="003F732B"/>
    <w:rsid w:val="00401A26"/>
    <w:rsid w:val="004035BF"/>
    <w:rsid w:val="00404C87"/>
    <w:rsid w:val="004134FA"/>
    <w:rsid w:val="0042569E"/>
    <w:rsid w:val="00426CC4"/>
    <w:rsid w:val="00437285"/>
    <w:rsid w:val="004432D2"/>
    <w:rsid w:val="004436BC"/>
    <w:rsid w:val="0044719F"/>
    <w:rsid w:val="004471CC"/>
    <w:rsid w:val="004500FF"/>
    <w:rsid w:val="00455A76"/>
    <w:rsid w:val="00461372"/>
    <w:rsid w:val="00461536"/>
    <w:rsid w:val="0046486A"/>
    <w:rsid w:val="00477D92"/>
    <w:rsid w:val="00482FA5"/>
    <w:rsid w:val="004853C1"/>
    <w:rsid w:val="00485E43"/>
    <w:rsid w:val="00487027"/>
    <w:rsid w:val="0049063E"/>
    <w:rsid w:val="004A0386"/>
    <w:rsid w:val="004A048F"/>
    <w:rsid w:val="004A0C7E"/>
    <w:rsid w:val="004A1244"/>
    <w:rsid w:val="004A3527"/>
    <w:rsid w:val="004A3CA5"/>
    <w:rsid w:val="004A3DAC"/>
    <w:rsid w:val="004A686E"/>
    <w:rsid w:val="004B1E28"/>
    <w:rsid w:val="004B394B"/>
    <w:rsid w:val="004B60B2"/>
    <w:rsid w:val="004B6991"/>
    <w:rsid w:val="004D3738"/>
    <w:rsid w:val="004E703C"/>
    <w:rsid w:val="004F5DE9"/>
    <w:rsid w:val="00502ABB"/>
    <w:rsid w:val="00514DFA"/>
    <w:rsid w:val="0051664C"/>
    <w:rsid w:val="005217DF"/>
    <w:rsid w:val="005233FB"/>
    <w:rsid w:val="00523F4A"/>
    <w:rsid w:val="00531CF1"/>
    <w:rsid w:val="00534F99"/>
    <w:rsid w:val="0053614B"/>
    <w:rsid w:val="00544322"/>
    <w:rsid w:val="00550EC8"/>
    <w:rsid w:val="00554C1E"/>
    <w:rsid w:val="00561541"/>
    <w:rsid w:val="005639C3"/>
    <w:rsid w:val="005756DD"/>
    <w:rsid w:val="005958D1"/>
    <w:rsid w:val="005B3DCC"/>
    <w:rsid w:val="005B484F"/>
    <w:rsid w:val="005B5858"/>
    <w:rsid w:val="005B7719"/>
    <w:rsid w:val="005C087F"/>
    <w:rsid w:val="005C2B07"/>
    <w:rsid w:val="005C3575"/>
    <w:rsid w:val="005C375E"/>
    <w:rsid w:val="005C57E1"/>
    <w:rsid w:val="005D146A"/>
    <w:rsid w:val="005E469A"/>
    <w:rsid w:val="005E51E4"/>
    <w:rsid w:val="005E7A58"/>
    <w:rsid w:val="005F095F"/>
    <w:rsid w:val="005F2EBC"/>
    <w:rsid w:val="005F3A0E"/>
    <w:rsid w:val="005F5DA5"/>
    <w:rsid w:val="00610255"/>
    <w:rsid w:val="0061083A"/>
    <w:rsid w:val="006143D0"/>
    <w:rsid w:val="00620375"/>
    <w:rsid w:val="00622C74"/>
    <w:rsid w:val="00623E57"/>
    <w:rsid w:val="00631B10"/>
    <w:rsid w:val="00632833"/>
    <w:rsid w:val="00636307"/>
    <w:rsid w:val="00641794"/>
    <w:rsid w:val="00643A26"/>
    <w:rsid w:val="00645B67"/>
    <w:rsid w:val="0064638B"/>
    <w:rsid w:val="006468D4"/>
    <w:rsid w:val="00651C2C"/>
    <w:rsid w:val="0065605A"/>
    <w:rsid w:val="00660AE2"/>
    <w:rsid w:val="00683C12"/>
    <w:rsid w:val="00683F36"/>
    <w:rsid w:val="00697D2A"/>
    <w:rsid w:val="006A6C27"/>
    <w:rsid w:val="006B0FC4"/>
    <w:rsid w:val="006B386F"/>
    <w:rsid w:val="006B45B3"/>
    <w:rsid w:val="006C2223"/>
    <w:rsid w:val="006C2E83"/>
    <w:rsid w:val="006D6D58"/>
    <w:rsid w:val="006E103A"/>
    <w:rsid w:val="006F34DD"/>
    <w:rsid w:val="006F7B93"/>
    <w:rsid w:val="00701660"/>
    <w:rsid w:val="00703F05"/>
    <w:rsid w:val="00704201"/>
    <w:rsid w:val="00712F58"/>
    <w:rsid w:val="00720ED7"/>
    <w:rsid w:val="007231F4"/>
    <w:rsid w:val="00734C69"/>
    <w:rsid w:val="007375E0"/>
    <w:rsid w:val="00740C8D"/>
    <w:rsid w:val="00741467"/>
    <w:rsid w:val="00741AA1"/>
    <w:rsid w:val="007435F4"/>
    <w:rsid w:val="00746D67"/>
    <w:rsid w:val="0074793C"/>
    <w:rsid w:val="0075515E"/>
    <w:rsid w:val="00755718"/>
    <w:rsid w:val="00755FA0"/>
    <w:rsid w:val="00762322"/>
    <w:rsid w:val="007653B0"/>
    <w:rsid w:val="00775667"/>
    <w:rsid w:val="00780FE2"/>
    <w:rsid w:val="00782800"/>
    <w:rsid w:val="00786156"/>
    <w:rsid w:val="007A69F1"/>
    <w:rsid w:val="007A7A74"/>
    <w:rsid w:val="007B0288"/>
    <w:rsid w:val="007B3B42"/>
    <w:rsid w:val="007B57C9"/>
    <w:rsid w:val="007B7C88"/>
    <w:rsid w:val="007C23FB"/>
    <w:rsid w:val="007C43EA"/>
    <w:rsid w:val="007C43F7"/>
    <w:rsid w:val="007C645F"/>
    <w:rsid w:val="007D210B"/>
    <w:rsid w:val="007D6AC9"/>
    <w:rsid w:val="007D7D02"/>
    <w:rsid w:val="007E6CA6"/>
    <w:rsid w:val="007E6D35"/>
    <w:rsid w:val="007F0445"/>
    <w:rsid w:val="008035B4"/>
    <w:rsid w:val="008120F7"/>
    <w:rsid w:val="00812EB8"/>
    <w:rsid w:val="008228D6"/>
    <w:rsid w:val="008517F2"/>
    <w:rsid w:val="0085767E"/>
    <w:rsid w:val="00866FF3"/>
    <w:rsid w:val="00882511"/>
    <w:rsid w:val="00890E60"/>
    <w:rsid w:val="008928A4"/>
    <w:rsid w:val="00897E85"/>
    <w:rsid w:val="008A42C1"/>
    <w:rsid w:val="008A4625"/>
    <w:rsid w:val="008B327B"/>
    <w:rsid w:val="008C67B9"/>
    <w:rsid w:val="008D2549"/>
    <w:rsid w:val="008D2CB5"/>
    <w:rsid w:val="008D2EC8"/>
    <w:rsid w:val="008D469B"/>
    <w:rsid w:val="008E095A"/>
    <w:rsid w:val="008E0C69"/>
    <w:rsid w:val="008E3142"/>
    <w:rsid w:val="008E6A1E"/>
    <w:rsid w:val="008F3792"/>
    <w:rsid w:val="008F516D"/>
    <w:rsid w:val="00900457"/>
    <w:rsid w:val="00903DF2"/>
    <w:rsid w:val="00906FA2"/>
    <w:rsid w:val="009077DF"/>
    <w:rsid w:val="00911789"/>
    <w:rsid w:val="00913F4D"/>
    <w:rsid w:val="00921856"/>
    <w:rsid w:val="009349A1"/>
    <w:rsid w:val="00942D9E"/>
    <w:rsid w:val="00943BE8"/>
    <w:rsid w:val="0094493F"/>
    <w:rsid w:val="00951FCC"/>
    <w:rsid w:val="0095526C"/>
    <w:rsid w:val="00963934"/>
    <w:rsid w:val="00965826"/>
    <w:rsid w:val="00965DB8"/>
    <w:rsid w:val="009673C2"/>
    <w:rsid w:val="00977C12"/>
    <w:rsid w:val="00980D9F"/>
    <w:rsid w:val="00985FE6"/>
    <w:rsid w:val="00987CA1"/>
    <w:rsid w:val="00992089"/>
    <w:rsid w:val="009A18EA"/>
    <w:rsid w:val="009A29C1"/>
    <w:rsid w:val="009A53D4"/>
    <w:rsid w:val="009A5A4C"/>
    <w:rsid w:val="009A66CD"/>
    <w:rsid w:val="009B14EF"/>
    <w:rsid w:val="009B165A"/>
    <w:rsid w:val="009B72F3"/>
    <w:rsid w:val="009C07BD"/>
    <w:rsid w:val="009C63BB"/>
    <w:rsid w:val="009D21A6"/>
    <w:rsid w:val="009D70A6"/>
    <w:rsid w:val="009E605A"/>
    <w:rsid w:val="009E7023"/>
    <w:rsid w:val="009F0FBB"/>
    <w:rsid w:val="009F12A5"/>
    <w:rsid w:val="009F3EA5"/>
    <w:rsid w:val="00A05D3F"/>
    <w:rsid w:val="00A064BC"/>
    <w:rsid w:val="00A142AF"/>
    <w:rsid w:val="00A14F19"/>
    <w:rsid w:val="00A15697"/>
    <w:rsid w:val="00A20E33"/>
    <w:rsid w:val="00A2349D"/>
    <w:rsid w:val="00A2578B"/>
    <w:rsid w:val="00A30568"/>
    <w:rsid w:val="00A30FE5"/>
    <w:rsid w:val="00A349B9"/>
    <w:rsid w:val="00A3683B"/>
    <w:rsid w:val="00A4532B"/>
    <w:rsid w:val="00A454B9"/>
    <w:rsid w:val="00A47C00"/>
    <w:rsid w:val="00A510EE"/>
    <w:rsid w:val="00A57510"/>
    <w:rsid w:val="00A608A4"/>
    <w:rsid w:val="00A6343B"/>
    <w:rsid w:val="00A6422B"/>
    <w:rsid w:val="00A677B7"/>
    <w:rsid w:val="00A80156"/>
    <w:rsid w:val="00A80D7F"/>
    <w:rsid w:val="00A9076A"/>
    <w:rsid w:val="00A90D04"/>
    <w:rsid w:val="00AA0755"/>
    <w:rsid w:val="00AB4746"/>
    <w:rsid w:val="00AB50DA"/>
    <w:rsid w:val="00AB593D"/>
    <w:rsid w:val="00AC220C"/>
    <w:rsid w:val="00AC3AC3"/>
    <w:rsid w:val="00AC5560"/>
    <w:rsid w:val="00AE3DC6"/>
    <w:rsid w:val="00AF4165"/>
    <w:rsid w:val="00AF54F5"/>
    <w:rsid w:val="00B02A05"/>
    <w:rsid w:val="00B137C9"/>
    <w:rsid w:val="00B17588"/>
    <w:rsid w:val="00B20BF8"/>
    <w:rsid w:val="00B25561"/>
    <w:rsid w:val="00B3392D"/>
    <w:rsid w:val="00B45A43"/>
    <w:rsid w:val="00B50C35"/>
    <w:rsid w:val="00B65B81"/>
    <w:rsid w:val="00B6626F"/>
    <w:rsid w:val="00B66F80"/>
    <w:rsid w:val="00B71029"/>
    <w:rsid w:val="00B77B99"/>
    <w:rsid w:val="00B86312"/>
    <w:rsid w:val="00B90212"/>
    <w:rsid w:val="00B936E0"/>
    <w:rsid w:val="00B96478"/>
    <w:rsid w:val="00BA1E6E"/>
    <w:rsid w:val="00BA305D"/>
    <w:rsid w:val="00BB0FAC"/>
    <w:rsid w:val="00BB23E7"/>
    <w:rsid w:val="00BB2F36"/>
    <w:rsid w:val="00BB370A"/>
    <w:rsid w:val="00BB4DB8"/>
    <w:rsid w:val="00BB610F"/>
    <w:rsid w:val="00BC19C2"/>
    <w:rsid w:val="00BC75D1"/>
    <w:rsid w:val="00BD06D9"/>
    <w:rsid w:val="00BD0DC2"/>
    <w:rsid w:val="00BE4FD3"/>
    <w:rsid w:val="00BF3ED9"/>
    <w:rsid w:val="00BF7A35"/>
    <w:rsid w:val="00C012AC"/>
    <w:rsid w:val="00C0479B"/>
    <w:rsid w:val="00C20182"/>
    <w:rsid w:val="00C22337"/>
    <w:rsid w:val="00C24229"/>
    <w:rsid w:val="00C342E5"/>
    <w:rsid w:val="00C3456D"/>
    <w:rsid w:val="00C443B9"/>
    <w:rsid w:val="00C5445B"/>
    <w:rsid w:val="00C6058C"/>
    <w:rsid w:val="00C6755F"/>
    <w:rsid w:val="00C854D6"/>
    <w:rsid w:val="00C86404"/>
    <w:rsid w:val="00C9577F"/>
    <w:rsid w:val="00CA0083"/>
    <w:rsid w:val="00CA120D"/>
    <w:rsid w:val="00CA756B"/>
    <w:rsid w:val="00CA7E50"/>
    <w:rsid w:val="00CB4F12"/>
    <w:rsid w:val="00CB7DAC"/>
    <w:rsid w:val="00CC1AC4"/>
    <w:rsid w:val="00CC2EBB"/>
    <w:rsid w:val="00CC7D19"/>
    <w:rsid w:val="00CD32BE"/>
    <w:rsid w:val="00CF067A"/>
    <w:rsid w:val="00D014FB"/>
    <w:rsid w:val="00D04115"/>
    <w:rsid w:val="00D10B2C"/>
    <w:rsid w:val="00D111D1"/>
    <w:rsid w:val="00D179AB"/>
    <w:rsid w:val="00D20699"/>
    <w:rsid w:val="00D20B78"/>
    <w:rsid w:val="00D21158"/>
    <w:rsid w:val="00D306ED"/>
    <w:rsid w:val="00D34982"/>
    <w:rsid w:val="00D4526F"/>
    <w:rsid w:val="00D45EDC"/>
    <w:rsid w:val="00D4607C"/>
    <w:rsid w:val="00D462CB"/>
    <w:rsid w:val="00D54830"/>
    <w:rsid w:val="00D553E4"/>
    <w:rsid w:val="00D57E42"/>
    <w:rsid w:val="00D61AA5"/>
    <w:rsid w:val="00D65668"/>
    <w:rsid w:val="00D667DA"/>
    <w:rsid w:val="00D70CEB"/>
    <w:rsid w:val="00D74A98"/>
    <w:rsid w:val="00D74DB4"/>
    <w:rsid w:val="00D77A90"/>
    <w:rsid w:val="00D80196"/>
    <w:rsid w:val="00D83602"/>
    <w:rsid w:val="00D86588"/>
    <w:rsid w:val="00D95CE1"/>
    <w:rsid w:val="00D96D5C"/>
    <w:rsid w:val="00D975FA"/>
    <w:rsid w:val="00DB0678"/>
    <w:rsid w:val="00DB12A9"/>
    <w:rsid w:val="00DC2716"/>
    <w:rsid w:val="00DC2738"/>
    <w:rsid w:val="00DC3E0D"/>
    <w:rsid w:val="00DC6113"/>
    <w:rsid w:val="00DE3FBD"/>
    <w:rsid w:val="00DF71C4"/>
    <w:rsid w:val="00E00DB9"/>
    <w:rsid w:val="00E03249"/>
    <w:rsid w:val="00E03E22"/>
    <w:rsid w:val="00E0776D"/>
    <w:rsid w:val="00E14A5F"/>
    <w:rsid w:val="00E2365D"/>
    <w:rsid w:val="00E25E02"/>
    <w:rsid w:val="00E376BA"/>
    <w:rsid w:val="00E42196"/>
    <w:rsid w:val="00E44840"/>
    <w:rsid w:val="00E474FC"/>
    <w:rsid w:val="00E50475"/>
    <w:rsid w:val="00E525FB"/>
    <w:rsid w:val="00E53369"/>
    <w:rsid w:val="00E60A1C"/>
    <w:rsid w:val="00E71A76"/>
    <w:rsid w:val="00E7472A"/>
    <w:rsid w:val="00E75B89"/>
    <w:rsid w:val="00E80428"/>
    <w:rsid w:val="00E8095E"/>
    <w:rsid w:val="00E847EA"/>
    <w:rsid w:val="00E8677E"/>
    <w:rsid w:val="00E93E57"/>
    <w:rsid w:val="00E95571"/>
    <w:rsid w:val="00E95AF3"/>
    <w:rsid w:val="00EA1EAF"/>
    <w:rsid w:val="00EA2635"/>
    <w:rsid w:val="00EB5E86"/>
    <w:rsid w:val="00EB6D49"/>
    <w:rsid w:val="00EC3460"/>
    <w:rsid w:val="00EC51B6"/>
    <w:rsid w:val="00ED2FAA"/>
    <w:rsid w:val="00ED33F5"/>
    <w:rsid w:val="00ED40CF"/>
    <w:rsid w:val="00EE043F"/>
    <w:rsid w:val="00EE380A"/>
    <w:rsid w:val="00EE4BCA"/>
    <w:rsid w:val="00EF10E3"/>
    <w:rsid w:val="00EF3F73"/>
    <w:rsid w:val="00F012F7"/>
    <w:rsid w:val="00F01EF0"/>
    <w:rsid w:val="00F04EB8"/>
    <w:rsid w:val="00F14ACF"/>
    <w:rsid w:val="00F25265"/>
    <w:rsid w:val="00F32F4B"/>
    <w:rsid w:val="00F3401F"/>
    <w:rsid w:val="00F35BA0"/>
    <w:rsid w:val="00F36A59"/>
    <w:rsid w:val="00F4582B"/>
    <w:rsid w:val="00F462C7"/>
    <w:rsid w:val="00F53F62"/>
    <w:rsid w:val="00F55CC0"/>
    <w:rsid w:val="00F65E82"/>
    <w:rsid w:val="00F67025"/>
    <w:rsid w:val="00F72FE8"/>
    <w:rsid w:val="00F77955"/>
    <w:rsid w:val="00F80DCA"/>
    <w:rsid w:val="00F817CA"/>
    <w:rsid w:val="00F8243F"/>
    <w:rsid w:val="00F87A0D"/>
    <w:rsid w:val="00F92264"/>
    <w:rsid w:val="00F924DE"/>
    <w:rsid w:val="00F927E4"/>
    <w:rsid w:val="00F9625D"/>
    <w:rsid w:val="00FA4E8D"/>
    <w:rsid w:val="00FA6DA5"/>
    <w:rsid w:val="00FB50F0"/>
    <w:rsid w:val="00FB7D53"/>
    <w:rsid w:val="00FB7EED"/>
    <w:rsid w:val="00FC534A"/>
    <w:rsid w:val="00FC61F3"/>
    <w:rsid w:val="00FD024D"/>
    <w:rsid w:val="00FD59E8"/>
    <w:rsid w:val="00FD6CD3"/>
    <w:rsid w:val="00FE3744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A"/>
  </w:style>
  <w:style w:type="paragraph" w:styleId="1">
    <w:name w:val="heading 1"/>
    <w:basedOn w:val="a"/>
    <w:next w:val="a"/>
    <w:link w:val="10"/>
    <w:uiPriority w:val="9"/>
    <w:qFormat/>
    <w:rsid w:val="000930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7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F7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D111D1"/>
    <w:pPr>
      <w:spacing w:after="0" w:line="240" w:lineRule="auto"/>
    </w:pPr>
  </w:style>
  <w:style w:type="paragraph" w:styleId="a5">
    <w:name w:val="Normal (Web)"/>
    <w:aliases w:val="Обычный (Web)"/>
    <w:basedOn w:val="a"/>
    <w:uiPriority w:val="34"/>
    <w:qFormat/>
    <w:rsid w:val="0078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C2B07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B7DAC"/>
    <w:rPr>
      <w:i/>
      <w:iCs/>
    </w:rPr>
  </w:style>
  <w:style w:type="character" w:styleId="a7">
    <w:name w:val="Strong"/>
    <w:basedOn w:val="a0"/>
    <w:uiPriority w:val="22"/>
    <w:qFormat/>
    <w:rsid w:val="001739C1"/>
    <w:rPr>
      <w:b/>
      <w:bCs/>
    </w:rPr>
  </w:style>
  <w:style w:type="paragraph" w:styleId="HTML0">
    <w:name w:val="HTML Preformatted"/>
    <w:basedOn w:val="a"/>
    <w:link w:val="HTML1"/>
    <w:uiPriority w:val="99"/>
    <w:unhideWhenUsed/>
    <w:rsid w:val="0017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739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30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3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24307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7E6CA6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F924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F924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924D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fontstyle01">
    <w:name w:val="fontstyle01"/>
    <w:basedOn w:val="a0"/>
    <w:rsid w:val="001414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0">
    <w:name w:val="s0"/>
    <w:rsid w:val="008A46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c">
    <w:name w:val="annotation reference"/>
    <w:basedOn w:val="a0"/>
    <w:uiPriority w:val="99"/>
    <w:semiHidden/>
    <w:unhideWhenUsed/>
    <w:rsid w:val="006B38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B38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B386F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D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71FC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00457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00457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3E170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170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1704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3E1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E1704"/>
  </w:style>
  <w:style w:type="paragraph" w:styleId="af8">
    <w:name w:val="footer"/>
    <w:basedOn w:val="a"/>
    <w:link w:val="af9"/>
    <w:uiPriority w:val="99"/>
    <w:unhideWhenUsed/>
    <w:rsid w:val="003E1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E1704"/>
  </w:style>
  <w:style w:type="character" w:customStyle="1" w:styleId="UnresolvedMention">
    <w:name w:val="Unresolved Mention"/>
    <w:basedOn w:val="a0"/>
    <w:uiPriority w:val="99"/>
    <w:semiHidden/>
    <w:unhideWhenUsed/>
    <w:rsid w:val="009E605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tinfo.kz/oked-rk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99EDE-A7B5-47A8-968D-9A9E69C6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22</Pages>
  <Words>6177</Words>
  <Characters>35214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63</cp:revision>
  <dcterms:created xsi:type="dcterms:W3CDTF">2018-07-19T16:55:00Z</dcterms:created>
  <dcterms:modified xsi:type="dcterms:W3CDTF">2018-11-15T03:53:00Z</dcterms:modified>
</cp:coreProperties>
</file>