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D4AA3" w14:textId="3A0A0787" w:rsidR="001F6742" w:rsidRPr="00DF700D" w:rsidRDefault="001F6742" w:rsidP="00DF700D">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Разработка</w:t>
      </w:r>
    </w:p>
    <w:p w14:paraId="3C0AA1AE" w14:textId="0E10D1CC" w:rsidR="001F6742" w:rsidRPr="00DF700D" w:rsidRDefault="001F6742" w:rsidP="00DF700D">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Атласа новых профессий и компетенций нефтегазовой отрасли Республики Казахстан</w:t>
      </w:r>
    </w:p>
    <w:p w14:paraId="4264C7E2"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6"/>
          <w:szCs w:val="26"/>
        </w:rPr>
      </w:pPr>
    </w:p>
    <w:p w14:paraId="4B5F7E40" w14:textId="2EAA5E3F"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ПРОФИЛИ НОВЫХ ПРОФЕССИЙ НЕФТЕГАЗОВОЙ ОТРАСЛИ РК</w:t>
      </w:r>
    </w:p>
    <w:p w14:paraId="58EE743F" w14:textId="77777777" w:rsidR="00DF700D" w:rsidRPr="00DF700D" w:rsidRDefault="00DF700D"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6"/>
          <w:szCs w:val="26"/>
        </w:rPr>
      </w:pPr>
    </w:p>
    <w:p w14:paraId="1FC6B21D" w14:textId="2DCF98C4" w:rsidR="001F6742" w:rsidRDefault="001F6742" w:rsidP="00DF700D">
      <w:pPr>
        <w:pStyle w:val="1"/>
        <w:spacing w:before="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Описание новых профессий нефтегазовой отрасли РК</w:t>
      </w:r>
    </w:p>
    <w:p w14:paraId="10245F10" w14:textId="77777777" w:rsidR="00DF700D" w:rsidRPr="00DF700D" w:rsidRDefault="00DF700D" w:rsidP="00DF700D"/>
    <w:tbl>
      <w:tblPr>
        <w:tblW w:w="9570" w:type="dxa"/>
        <w:tblLayout w:type="fixed"/>
        <w:tblLook w:val="0400" w:firstRow="0" w:lastRow="0" w:firstColumn="0" w:lastColumn="0" w:noHBand="0" w:noVBand="1"/>
      </w:tblPr>
      <w:tblGrid>
        <w:gridCol w:w="9570"/>
      </w:tblGrid>
      <w:tr w:rsidR="001F6742" w:rsidRPr="00DF700D" w14:paraId="390C8A71" w14:textId="77777777" w:rsidTr="005818C4">
        <w:tc>
          <w:tcPr>
            <w:tcW w:w="9570" w:type="dxa"/>
          </w:tcPr>
          <w:p w14:paraId="161827C1" w14:textId="77777777" w:rsidR="001F6742"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t>Наименование профессии №1.1</w:t>
            </w:r>
          </w:p>
          <w:p w14:paraId="6C7AAB5A" w14:textId="5E5FA3B4" w:rsidR="00DF700D" w:rsidRPr="00DF700D" w:rsidRDefault="00DF700D" w:rsidP="00DF700D">
            <w:pPr>
              <w:spacing w:after="0" w:line="240" w:lineRule="auto"/>
              <w:contextualSpacing/>
              <w:jc w:val="both"/>
              <w:rPr>
                <w:rFonts w:ascii="Times New Roman" w:eastAsia="Times New Roman" w:hAnsi="Times New Roman" w:cs="Times New Roman"/>
                <w:b/>
                <w:color w:val="800000"/>
                <w:sz w:val="26"/>
                <w:szCs w:val="26"/>
              </w:rPr>
            </w:pPr>
          </w:p>
        </w:tc>
      </w:tr>
      <w:tr w:rsidR="001F6742" w:rsidRPr="00DF700D" w14:paraId="6FE1CBA0" w14:textId="77777777" w:rsidTr="005818C4">
        <w:tc>
          <w:tcPr>
            <w:tcW w:w="9570" w:type="dxa"/>
          </w:tcPr>
          <w:p w14:paraId="3127D68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ИНЖЕНЕР-ДИЗАЙНЕР ПО СОЗДАНИЮ ЦИФРОВЫХ ДВОЙНИКОВ МЕСТОРОЖДЕНИЙ</w:t>
            </w:r>
          </w:p>
          <w:p w14:paraId="605D21A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tc>
      </w:tr>
      <w:tr w:rsidR="001F6742" w:rsidRPr="00DF700D" w14:paraId="4E20C388" w14:textId="77777777" w:rsidTr="005818C4">
        <w:tc>
          <w:tcPr>
            <w:tcW w:w="9570" w:type="dxa"/>
          </w:tcPr>
          <w:p w14:paraId="7507FA78" w14:textId="75472932"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sz w:val="26"/>
                <w:szCs w:val="26"/>
              </w:rPr>
              <w:t xml:space="preserve">Год появления профессии – 2030 </w:t>
            </w:r>
          </w:p>
        </w:tc>
      </w:tr>
      <w:tr w:rsidR="001F6742" w:rsidRPr="00DF700D" w14:paraId="440C2B6B" w14:textId="77777777" w:rsidTr="005818C4">
        <w:tc>
          <w:tcPr>
            <w:tcW w:w="9570" w:type="dxa"/>
          </w:tcPr>
          <w:p w14:paraId="59FA0EA6"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6910D2C4"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использования цифровых технологий и анализа больших данных при мониторинге, разведке и добыче газа в Казахстане</w:t>
            </w:r>
          </w:p>
          <w:p w14:paraId="45728896"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b/>
                <w:color w:val="000000"/>
                <w:sz w:val="26"/>
                <w:szCs w:val="26"/>
              </w:rPr>
            </w:pPr>
            <w:r w:rsidRPr="00DF700D">
              <w:rPr>
                <w:rFonts w:ascii="Times New Roman" w:eastAsia="Times New Roman" w:hAnsi="Times New Roman" w:cs="Times New Roman"/>
                <w:color w:val="000000"/>
                <w:sz w:val="26"/>
                <w:szCs w:val="26"/>
              </w:rPr>
              <w:t>Расширение сфер применения удаленного управления оборудованием на нефтегазовых предприятиях Казахстана</w:t>
            </w:r>
          </w:p>
          <w:p w14:paraId="55EEC519"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b/>
                <w:color w:val="000000"/>
                <w:sz w:val="26"/>
                <w:szCs w:val="26"/>
              </w:rPr>
            </w:pPr>
            <w:r w:rsidRPr="00DF700D">
              <w:rPr>
                <w:rFonts w:ascii="Times New Roman" w:eastAsia="Times New Roman" w:hAnsi="Times New Roman" w:cs="Times New Roman"/>
                <w:color w:val="000000"/>
                <w:sz w:val="26"/>
                <w:szCs w:val="26"/>
              </w:rPr>
              <w:t>Падение рентабельности зрелых месторождений в Казахстане</w:t>
            </w:r>
          </w:p>
        </w:tc>
      </w:tr>
      <w:tr w:rsidR="001F6742" w:rsidRPr="00DF700D" w14:paraId="3EE8F8FC" w14:textId="77777777" w:rsidTr="005818C4">
        <w:tc>
          <w:tcPr>
            <w:tcW w:w="9570" w:type="dxa"/>
          </w:tcPr>
          <w:p w14:paraId="21EA91D2"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284DE389" w14:textId="77777777" w:rsidTr="005818C4">
        <w:tc>
          <w:tcPr>
            <w:tcW w:w="9570" w:type="dxa"/>
          </w:tcPr>
          <w:p w14:paraId="0AA4B145"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6FA61D1E" w14:textId="77777777" w:rsidR="001F6742"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Создание цифровых моделей действующих месторождений</w:t>
            </w:r>
          </w:p>
          <w:p w14:paraId="5DCD4E9E" w14:textId="37B9D827" w:rsidR="00DF700D" w:rsidRPr="00DF700D" w:rsidRDefault="00DF700D" w:rsidP="00DF700D">
            <w:pPr>
              <w:spacing w:after="0" w:line="240" w:lineRule="auto"/>
              <w:contextualSpacing/>
              <w:jc w:val="both"/>
              <w:rPr>
                <w:rFonts w:ascii="Times New Roman" w:eastAsia="Times New Roman" w:hAnsi="Times New Roman" w:cs="Times New Roman"/>
                <w:color w:val="000000"/>
                <w:sz w:val="26"/>
                <w:szCs w:val="26"/>
              </w:rPr>
            </w:pPr>
          </w:p>
        </w:tc>
      </w:tr>
      <w:tr w:rsidR="001F6742" w:rsidRPr="00DF700D" w14:paraId="06D02380" w14:textId="77777777" w:rsidTr="005818C4">
        <w:tc>
          <w:tcPr>
            <w:tcW w:w="9570" w:type="dxa"/>
          </w:tcPr>
          <w:p w14:paraId="4F1EB3F8"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Описание:</w:t>
            </w:r>
          </w:p>
          <w:p w14:paraId="67EB0995"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Развитие цифровизации, большой объем собираемых данных и увеличение мощности компьютеров позволило создавать виртуальную модель (двойник) реально существующего месторождения. Цифровой двойник дает возможность смоделировать различные изменения реального месторождения: движение пластов, изменение температуры, давления, состава грунтов и других параметров и скорректировать технологический процесс, приблизив его к оптимальным параметрам.</w:t>
            </w:r>
          </w:p>
          <w:p w14:paraId="3EDB86D3"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tc>
      </w:tr>
      <w:tr w:rsidR="001F6742" w:rsidRPr="00DF700D" w14:paraId="5E120A2F" w14:textId="77777777" w:rsidTr="005818C4">
        <w:tc>
          <w:tcPr>
            <w:tcW w:w="9570" w:type="dxa"/>
          </w:tcPr>
          <w:p w14:paraId="79EE869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4EAF402D"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Создание цифровых двойников месторождений</w:t>
            </w:r>
          </w:p>
          <w:p w14:paraId="343DE40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Моделирование физических процессов, происходящих в пластах </w:t>
            </w:r>
          </w:p>
          <w:p w14:paraId="4561A6AD"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Моделирование возможных изменений геологических и геофизических процессов</w:t>
            </w:r>
          </w:p>
          <w:p w14:paraId="4E441549"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Передача информации о цифровой модели для дальнейшей обработки и принятия решений</w:t>
            </w:r>
          </w:p>
          <w:p w14:paraId="24F17494"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tc>
      </w:tr>
      <w:tr w:rsidR="001F6742" w:rsidRPr="00DF700D" w14:paraId="5FB3C5C5" w14:textId="77777777" w:rsidTr="005818C4">
        <w:tc>
          <w:tcPr>
            <w:tcW w:w="9570" w:type="dxa"/>
          </w:tcPr>
          <w:p w14:paraId="751DA4A8"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0D42BD57"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54667345"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Программирование/ робототехника/ искусственный интеллект</w:t>
            </w:r>
          </w:p>
          <w:p w14:paraId="7960EE89"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p w14:paraId="16AC011F"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управлять проектами и процессами</w:t>
            </w:r>
          </w:p>
        </w:tc>
      </w:tr>
      <w:tr w:rsidR="001F6742" w:rsidRPr="00DF700D" w14:paraId="033D7BB0" w14:textId="77777777" w:rsidTr="005818C4">
        <w:tc>
          <w:tcPr>
            <w:tcW w:w="9570" w:type="dxa"/>
          </w:tcPr>
          <w:p w14:paraId="1EFA4BDF"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1.2</w:t>
            </w:r>
          </w:p>
        </w:tc>
      </w:tr>
      <w:tr w:rsidR="001F6742" w:rsidRPr="00DF700D" w14:paraId="72930FC2" w14:textId="77777777" w:rsidTr="005818C4">
        <w:tc>
          <w:tcPr>
            <w:tcW w:w="9570" w:type="dxa"/>
          </w:tcPr>
          <w:p w14:paraId="767DDD66" w14:textId="77777777" w:rsidR="00DF700D" w:rsidRDefault="00DF700D" w:rsidP="00DF700D">
            <w:pPr>
              <w:spacing w:after="0" w:line="240" w:lineRule="auto"/>
              <w:contextualSpacing/>
              <w:jc w:val="both"/>
              <w:rPr>
                <w:rFonts w:ascii="Times New Roman" w:eastAsia="Times New Roman" w:hAnsi="Times New Roman" w:cs="Times New Roman"/>
                <w:b/>
                <w:sz w:val="26"/>
                <w:szCs w:val="26"/>
              </w:rPr>
            </w:pPr>
          </w:p>
          <w:p w14:paraId="68BEC1F6" w14:textId="52B7F6A4"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ИНЖЕНЕР-ДИЗАЙНЕР ПО СОЗДАНИЮ ЦИФРОВЫХ ДВОЙНИКОВ НЕФТЕПЕРЕРАБАТЫВАЮЩИХ ЗАВОДОВ</w:t>
            </w:r>
          </w:p>
          <w:p w14:paraId="7923EEF4"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tc>
      </w:tr>
      <w:tr w:rsidR="001F6742" w:rsidRPr="00DF700D" w14:paraId="1976199A" w14:textId="77777777" w:rsidTr="005818C4">
        <w:tc>
          <w:tcPr>
            <w:tcW w:w="9570" w:type="dxa"/>
          </w:tcPr>
          <w:p w14:paraId="0ED06EE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 xml:space="preserve">Год появления профессии – 2030 </w:t>
            </w:r>
          </w:p>
          <w:p w14:paraId="6D3B5D45"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4C8E2A98" w14:textId="77777777" w:rsidTr="005818C4">
        <w:tc>
          <w:tcPr>
            <w:tcW w:w="9570" w:type="dxa"/>
          </w:tcPr>
          <w:p w14:paraId="62C0F465"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1F6CC386"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использования цифровых технологий и анализа больших данных при мониторинге, разведке и добыче газа в Казахстане</w:t>
            </w:r>
          </w:p>
          <w:p w14:paraId="2A95B6AF"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b/>
                <w:color w:val="000000"/>
                <w:sz w:val="26"/>
                <w:szCs w:val="26"/>
              </w:rPr>
            </w:pPr>
            <w:r w:rsidRPr="00DF700D">
              <w:rPr>
                <w:rFonts w:ascii="Times New Roman" w:eastAsia="Times New Roman" w:hAnsi="Times New Roman" w:cs="Times New Roman"/>
                <w:color w:val="000000"/>
                <w:sz w:val="26"/>
                <w:szCs w:val="26"/>
              </w:rPr>
              <w:t>Расширение сфер применения удаленного управления оборудованием на нефтегазовых предприятиях Казахстана</w:t>
            </w:r>
          </w:p>
        </w:tc>
      </w:tr>
      <w:tr w:rsidR="001F6742" w:rsidRPr="00DF700D" w14:paraId="2902F70D" w14:textId="77777777" w:rsidTr="005818C4">
        <w:tc>
          <w:tcPr>
            <w:tcW w:w="9570" w:type="dxa"/>
          </w:tcPr>
          <w:p w14:paraId="0504ECF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6CFBC3A6" w14:textId="77777777" w:rsidTr="005818C4">
        <w:tc>
          <w:tcPr>
            <w:tcW w:w="9570" w:type="dxa"/>
          </w:tcPr>
          <w:p w14:paraId="71CC803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4D5FBDA8"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sz w:val="26"/>
                <w:szCs w:val="26"/>
              </w:rPr>
              <w:t>Выполняет новые задачи: создание цифровых моделей действующих производств(месторождений)</w:t>
            </w:r>
          </w:p>
        </w:tc>
      </w:tr>
      <w:tr w:rsidR="001F6742" w:rsidRPr="00DF700D" w14:paraId="635C89F4" w14:textId="77777777" w:rsidTr="005818C4">
        <w:tc>
          <w:tcPr>
            <w:tcW w:w="9570" w:type="dxa"/>
          </w:tcPr>
          <w:p w14:paraId="118DAD8B"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03477941"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6803583A"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Развитие цифровизации, большой объем собираемых данных и увеличение мощности компьютеров позволило создавать виртуальную модель (двойник) реально существующего месторождения. </w:t>
            </w:r>
            <w:r w:rsidRPr="00DF700D">
              <w:rPr>
                <w:rFonts w:ascii="Times New Roman" w:eastAsia="Times New Roman" w:hAnsi="Times New Roman" w:cs="Times New Roman"/>
                <w:strike/>
                <w:color w:val="000000"/>
                <w:sz w:val="26"/>
                <w:szCs w:val="26"/>
              </w:rPr>
              <w:t xml:space="preserve"> </w:t>
            </w:r>
            <w:r w:rsidRPr="00DF700D">
              <w:rPr>
                <w:rFonts w:ascii="Times New Roman" w:eastAsia="Times New Roman" w:hAnsi="Times New Roman" w:cs="Times New Roman"/>
                <w:color w:val="000000"/>
                <w:sz w:val="26"/>
                <w:szCs w:val="26"/>
              </w:rPr>
              <w:t xml:space="preserve">Цифровой двойник дает возможность смоделировать  различные изменения реального месторождения: движение пластов, изменение температуры, давления, состава грунтов и других параметров и скорректировать технологический процесс, приблизив его к оптимальным параметрам. </w:t>
            </w:r>
          </w:p>
        </w:tc>
      </w:tr>
      <w:tr w:rsidR="001F6742" w:rsidRPr="00DF700D" w14:paraId="09526E73" w14:textId="77777777" w:rsidTr="005818C4">
        <w:tc>
          <w:tcPr>
            <w:tcW w:w="9570" w:type="dxa"/>
          </w:tcPr>
          <w:p w14:paraId="70254129"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6041B4D5"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53C341CB"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Создание цифровых двойников производств и предприятий</w:t>
            </w:r>
          </w:p>
          <w:p w14:paraId="04BFF09A"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Моделирование содержания производственных и технологических процессов</w:t>
            </w:r>
          </w:p>
          <w:p w14:paraId="527DEDFB"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Моделирование возможных изменений процессов и их последствий</w:t>
            </w:r>
          </w:p>
          <w:p w14:paraId="441F8C34"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Передача информации о цифровой модели для дальнейшей обработки и принятия решений</w:t>
            </w:r>
          </w:p>
        </w:tc>
      </w:tr>
      <w:tr w:rsidR="001F6742" w:rsidRPr="00DF700D" w14:paraId="58FDA082" w14:textId="77777777" w:rsidTr="005818C4">
        <w:tc>
          <w:tcPr>
            <w:tcW w:w="9570" w:type="dxa"/>
          </w:tcPr>
          <w:p w14:paraId="3A63F729"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280DC161"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32C065C7"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1A0D5E55"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Программирование/ робототехника/ искусственный интеллект</w:t>
            </w:r>
          </w:p>
          <w:p w14:paraId="0DE8B0F5"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p w14:paraId="32D964D2"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управлять проектами и процессами</w:t>
            </w:r>
          </w:p>
        </w:tc>
      </w:tr>
    </w:tbl>
    <w:p w14:paraId="15037B5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3EC2C30A" w14:textId="77777777" w:rsidTr="005818C4">
        <w:tc>
          <w:tcPr>
            <w:tcW w:w="9747" w:type="dxa"/>
          </w:tcPr>
          <w:p w14:paraId="41A053FC"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1.3</w:t>
            </w:r>
          </w:p>
        </w:tc>
      </w:tr>
      <w:tr w:rsidR="001F6742" w:rsidRPr="00DF700D" w14:paraId="1BA76393" w14:textId="77777777" w:rsidTr="005818C4">
        <w:tc>
          <w:tcPr>
            <w:tcW w:w="9747" w:type="dxa"/>
          </w:tcPr>
          <w:p w14:paraId="50C11DF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АНАЛИТИК ПРОИЗВОДСТВЕННЫХ ДАННЫХ И СПЕЦИАЛИСТ ПО МАШИННОМУ ОБУЧЕНИЮ</w:t>
            </w:r>
            <w:r w:rsidRPr="00DF700D">
              <w:rPr>
                <w:rFonts w:ascii="Times New Roman" w:eastAsia="Times New Roman" w:hAnsi="Times New Roman" w:cs="Times New Roman"/>
                <w:b/>
                <w:color w:val="800000"/>
                <w:sz w:val="26"/>
                <w:szCs w:val="26"/>
              </w:rPr>
              <w:t xml:space="preserve"> </w:t>
            </w:r>
          </w:p>
        </w:tc>
      </w:tr>
      <w:tr w:rsidR="001F6742" w:rsidRPr="00DF700D" w14:paraId="06FDC46B" w14:textId="77777777" w:rsidTr="005818C4">
        <w:tc>
          <w:tcPr>
            <w:tcW w:w="9747" w:type="dxa"/>
          </w:tcPr>
          <w:p w14:paraId="7FA3C5E1"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 xml:space="preserve">Год появления профессии – 2025 </w:t>
            </w:r>
          </w:p>
          <w:p w14:paraId="48EB53E1"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4C6AF687" w14:textId="77777777" w:rsidTr="005818C4">
        <w:tc>
          <w:tcPr>
            <w:tcW w:w="9747" w:type="dxa"/>
          </w:tcPr>
          <w:p w14:paraId="50650301"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4E3117CD"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использования цифровых технологий и анализа больших данных при мониторинге, разведке и добыче газа в Казахстане</w:t>
            </w:r>
          </w:p>
        </w:tc>
      </w:tr>
      <w:tr w:rsidR="001F6742" w:rsidRPr="00DF700D" w14:paraId="6181D13C" w14:textId="77777777" w:rsidTr="005818C4">
        <w:tc>
          <w:tcPr>
            <w:tcW w:w="9747" w:type="dxa"/>
          </w:tcPr>
          <w:p w14:paraId="3E8077D4"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tc>
      </w:tr>
      <w:tr w:rsidR="001F6742" w:rsidRPr="00DF700D" w14:paraId="0A62B766" w14:textId="77777777" w:rsidTr="005818C4">
        <w:tc>
          <w:tcPr>
            <w:tcW w:w="9747" w:type="dxa"/>
          </w:tcPr>
          <w:p w14:paraId="4C44E71A"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sz w:val="26"/>
                <w:szCs w:val="26"/>
              </w:rPr>
              <w:t>Выполнение новых задач: разработка алгоритмов машинного обучения</w:t>
            </w:r>
          </w:p>
        </w:tc>
      </w:tr>
      <w:tr w:rsidR="001F6742" w:rsidRPr="00DF700D" w14:paraId="1AF7ECDF" w14:textId="77777777" w:rsidTr="005818C4">
        <w:tc>
          <w:tcPr>
            <w:tcW w:w="9747" w:type="dxa"/>
          </w:tcPr>
          <w:p w14:paraId="08228D90"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309D880F"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Уже сейчас часть управленческих решений можно передать искусственному интеллекту, но даже самую передовую технику нужно подготовить к решению важных проблем.  В задачи специалиста по машинному обучению входит разработка алгоритмов, по которым машина может принять решение. Машинное обучение –это непрерывный процесс  совершенствования алгоритма действий, выявления новых причинно-следственных связей и зависимостей в производстве.</w:t>
            </w:r>
          </w:p>
          <w:p w14:paraId="26796A83"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sz w:val="26"/>
                <w:szCs w:val="26"/>
              </w:rPr>
              <w:t>Специалист по машинному обучению должен определить, сложность и важность проблемы, разработать порядок решения и определить какие данные и каком объеме нужны для решения производственной задачи</w:t>
            </w:r>
          </w:p>
        </w:tc>
      </w:tr>
      <w:tr w:rsidR="001F6742" w:rsidRPr="00DF700D" w14:paraId="218A9985" w14:textId="77777777" w:rsidTr="005818C4">
        <w:tc>
          <w:tcPr>
            <w:tcW w:w="9747" w:type="dxa"/>
          </w:tcPr>
          <w:p w14:paraId="3446F33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20ED5468"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Сбор и анализ больших массивов данных для  всех параметров производства, </w:t>
            </w:r>
          </w:p>
          <w:p w14:paraId="4BCBE1F0"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Определение массива данных прошлого и настоящего состояния производственной системы </w:t>
            </w:r>
          </w:p>
          <w:p w14:paraId="67A78AF4"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Выявление трендов на будущее развитие и внедрение  оптимальных алгоритмов производства</w:t>
            </w:r>
          </w:p>
        </w:tc>
      </w:tr>
      <w:tr w:rsidR="001F6742" w:rsidRPr="00DF700D" w14:paraId="2C804B22" w14:textId="77777777" w:rsidTr="005818C4">
        <w:tc>
          <w:tcPr>
            <w:tcW w:w="9747" w:type="dxa"/>
          </w:tcPr>
          <w:p w14:paraId="5D3045DA"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1FF4A16D"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06E1954A"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Программирование/ робототехника/ искусственный интеллект</w:t>
            </w:r>
          </w:p>
          <w:p w14:paraId="1728DE53"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Работа в условиях неопределенности </w:t>
            </w:r>
          </w:p>
          <w:p w14:paraId="15E5D099"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Клиентоориентированность</w:t>
            </w:r>
          </w:p>
        </w:tc>
      </w:tr>
    </w:tbl>
    <w:p w14:paraId="50CF311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379C169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1CBE295B" w14:textId="77777777" w:rsidTr="005818C4">
        <w:tc>
          <w:tcPr>
            <w:tcW w:w="9747" w:type="dxa"/>
          </w:tcPr>
          <w:p w14:paraId="7A1BEF7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1.4</w:t>
            </w:r>
          </w:p>
        </w:tc>
      </w:tr>
      <w:tr w:rsidR="001F6742" w:rsidRPr="00DF700D" w14:paraId="6D371854" w14:textId="77777777" w:rsidTr="005818C4">
        <w:tc>
          <w:tcPr>
            <w:tcW w:w="9747" w:type="dxa"/>
          </w:tcPr>
          <w:p w14:paraId="46455768"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СЕРВИСНЫЙ ИНЖЕНЕР-НЕФТЯНИК ПО ЦИФРОВИЗАЦИИ (BIG DATA АРХИТЕКТОР)</w:t>
            </w:r>
          </w:p>
        </w:tc>
      </w:tr>
      <w:tr w:rsidR="001F6742" w:rsidRPr="00DF700D" w14:paraId="0929DDC3" w14:textId="77777777" w:rsidTr="005818C4">
        <w:tc>
          <w:tcPr>
            <w:tcW w:w="9747" w:type="dxa"/>
          </w:tcPr>
          <w:p w14:paraId="75AD4FC4"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 xml:space="preserve">Год появления профессии – 2025 </w:t>
            </w:r>
          </w:p>
          <w:p w14:paraId="14D9F8C8"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0976D4A8" w14:textId="77777777" w:rsidTr="005818C4">
        <w:tc>
          <w:tcPr>
            <w:tcW w:w="9747" w:type="dxa"/>
          </w:tcPr>
          <w:p w14:paraId="262D31CC"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2EDC1C2D"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Рост потребности в результатах обработки больших данных для предприятий Казахстана  </w:t>
            </w:r>
          </w:p>
          <w:p w14:paraId="4D31C59C"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использования цифровых технологий и анализа больших данных при мониторинге, разведке и добыче газа в Казахстане</w:t>
            </w:r>
          </w:p>
        </w:tc>
      </w:tr>
      <w:tr w:rsidR="001F6742" w:rsidRPr="00DF700D" w14:paraId="48B8CCD0" w14:textId="77777777" w:rsidTr="005818C4">
        <w:trPr>
          <w:trHeight w:val="1298"/>
        </w:trPr>
        <w:tc>
          <w:tcPr>
            <w:tcW w:w="9747" w:type="dxa"/>
          </w:tcPr>
          <w:p w14:paraId="2EC8E27C"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6BA5846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47D4C5E5"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Самостоятельное определение параметров мониторинга и контроля производственных процессов, места и количества точек контроля для сбора информации</w:t>
            </w:r>
          </w:p>
        </w:tc>
      </w:tr>
      <w:tr w:rsidR="001F6742" w:rsidRPr="00DF700D" w14:paraId="648C5BC1" w14:textId="77777777" w:rsidTr="005818C4">
        <w:tc>
          <w:tcPr>
            <w:tcW w:w="9747" w:type="dxa"/>
          </w:tcPr>
          <w:p w14:paraId="7496339B"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4146BEAA"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520D5540"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sz w:val="26"/>
                <w:szCs w:val="26"/>
              </w:rPr>
              <w:t>Управление технологическими процессами на нефтегазовых месторождениях будущего основывается на анализе больших данных о производстве. Собирать и обрабатывать очень большие в современном понимании (сотни терабайт) и очень разные данные – задача специалистов будущего. Задача усложняется тем, что данные поступают с разной скоростью, требуется ответ на входящие сигналы с разными временными промежутками: иногда в течение дней, иногда почти мгновенно. Вопросы сбора и обработки большого объема сложно структурированных данных будет решать архитектор больших данных.</w:t>
            </w:r>
            <w:r w:rsidRPr="00DF700D">
              <w:rPr>
                <w:rFonts w:ascii="Times New Roman" w:eastAsia="Times New Roman" w:hAnsi="Times New Roman" w:cs="Times New Roman"/>
                <w:color w:val="000000"/>
                <w:sz w:val="26"/>
                <w:szCs w:val="26"/>
              </w:rPr>
              <w:t xml:space="preserve"> </w:t>
            </w:r>
          </w:p>
        </w:tc>
      </w:tr>
      <w:tr w:rsidR="001F6742" w:rsidRPr="00DF700D" w14:paraId="0172B410" w14:textId="77777777" w:rsidTr="005818C4">
        <w:tc>
          <w:tcPr>
            <w:tcW w:w="9747" w:type="dxa"/>
          </w:tcPr>
          <w:p w14:paraId="77A8DD5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244057D4"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5376385B"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Диагностика задач по оптимизации процессов добычи</w:t>
            </w:r>
          </w:p>
          <w:p w14:paraId="795CDAD0"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Определение объектов, систем и единиц оборудования для цифровизации</w:t>
            </w:r>
          </w:p>
          <w:p w14:paraId="7A436302"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Обеспечение работы датчиков для считывания показаний</w:t>
            </w:r>
          </w:p>
          <w:p w14:paraId="063A30E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Распознавание  информации и подготовка передачи данных для анализа</w:t>
            </w:r>
          </w:p>
        </w:tc>
      </w:tr>
      <w:tr w:rsidR="001F6742" w:rsidRPr="00DF700D" w14:paraId="486CF46B" w14:textId="77777777" w:rsidTr="005818C4">
        <w:tc>
          <w:tcPr>
            <w:tcW w:w="9747" w:type="dxa"/>
          </w:tcPr>
          <w:p w14:paraId="28726863"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481B55A3"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5BB131FB"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37D75196"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Программирование/ робототехника/ искусственный интеллект</w:t>
            </w:r>
          </w:p>
          <w:p w14:paraId="5A61B471"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Работа в условиях неопределенности </w:t>
            </w:r>
          </w:p>
          <w:p w14:paraId="715441CB"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управлять проектами и процессами</w:t>
            </w:r>
          </w:p>
        </w:tc>
      </w:tr>
    </w:tbl>
    <w:p w14:paraId="16E98776" w14:textId="5021D473"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3CE01858" w14:textId="7C12B644"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74E747C9" w14:textId="67B9D83D"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5FA97D7E" w14:textId="044022BE"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2B818FF1" w14:textId="247BDDE1"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3EFBC599" w14:textId="5BD855A6"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155A9DB2" w14:textId="506067B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1D77BE36" w14:textId="15C8D238"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54357573" w14:textId="21E7A514"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4EB4C41C" w14:textId="07D449D5"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tbl>
      <w:tblPr>
        <w:tblW w:w="9747" w:type="dxa"/>
        <w:tblLayout w:type="fixed"/>
        <w:tblLook w:val="0400" w:firstRow="0" w:lastRow="0" w:firstColumn="0" w:lastColumn="0" w:noHBand="0" w:noVBand="1"/>
      </w:tblPr>
      <w:tblGrid>
        <w:gridCol w:w="9747"/>
      </w:tblGrid>
      <w:tr w:rsidR="001F6742" w:rsidRPr="00DF700D" w14:paraId="1A2DD2AE" w14:textId="77777777" w:rsidTr="005818C4">
        <w:tc>
          <w:tcPr>
            <w:tcW w:w="9747" w:type="dxa"/>
          </w:tcPr>
          <w:p w14:paraId="17FE8480"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1.5</w:t>
            </w:r>
          </w:p>
        </w:tc>
      </w:tr>
      <w:tr w:rsidR="001F6742" w:rsidRPr="00DF700D" w14:paraId="4E36ECF9" w14:textId="77777777" w:rsidTr="005818C4">
        <w:tc>
          <w:tcPr>
            <w:tcW w:w="9747" w:type="dxa"/>
          </w:tcPr>
          <w:p w14:paraId="6AF82F2E"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IT-ДИСПЕТЧЕР</w:t>
            </w:r>
          </w:p>
        </w:tc>
      </w:tr>
      <w:tr w:rsidR="001F6742" w:rsidRPr="00DF700D" w14:paraId="298D8F75" w14:textId="77777777" w:rsidTr="005818C4">
        <w:tc>
          <w:tcPr>
            <w:tcW w:w="9747" w:type="dxa"/>
          </w:tcPr>
          <w:p w14:paraId="2C2DF0A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 xml:space="preserve">Год появления профессии – 2025 </w:t>
            </w:r>
          </w:p>
          <w:p w14:paraId="7975716E"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42087458" w14:textId="77777777" w:rsidTr="005818C4">
        <w:tc>
          <w:tcPr>
            <w:tcW w:w="9747" w:type="dxa"/>
          </w:tcPr>
          <w:p w14:paraId="36C55724"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4BACDF89"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Расширение сфер применения удаленного управления оборудованием на нефтегазовых предприятиях Казахстана</w:t>
            </w:r>
          </w:p>
        </w:tc>
      </w:tr>
      <w:tr w:rsidR="001F6742" w:rsidRPr="00DF700D" w14:paraId="5B19E1B2" w14:textId="77777777" w:rsidTr="005818C4">
        <w:trPr>
          <w:trHeight w:val="1298"/>
        </w:trPr>
        <w:tc>
          <w:tcPr>
            <w:tcW w:w="9747" w:type="dxa"/>
          </w:tcPr>
          <w:p w14:paraId="59642B2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72D99465"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201EDD3B"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Выполнение новых задач: удаленная диспетчеризация на основе программного обеспечения</w:t>
            </w:r>
          </w:p>
        </w:tc>
      </w:tr>
      <w:tr w:rsidR="001F6742" w:rsidRPr="00DF700D" w14:paraId="71E7DAD0" w14:textId="77777777" w:rsidTr="005818C4">
        <w:tc>
          <w:tcPr>
            <w:tcW w:w="9747" w:type="dxa"/>
          </w:tcPr>
          <w:p w14:paraId="0AF44B86"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59020FB2"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3F210C76"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Производственные предприятия будущего, включая нефтегазодобычу и переработку нефтепродуктов,  будут массово  использовать беспилотную технику и оборудование, работающее автономно. Автономизация оборудования и производственных процессов требует координации и диспетчеризации для обеспечения синхронизации работ требуется диспетчеризация высокого уровня. Выполнением этих задач будет заниматься IT-диспетчер  </w:t>
            </w:r>
          </w:p>
        </w:tc>
      </w:tr>
      <w:tr w:rsidR="001F6742" w:rsidRPr="00DF700D" w14:paraId="0E0A5541" w14:textId="77777777" w:rsidTr="005818C4">
        <w:tc>
          <w:tcPr>
            <w:tcW w:w="9747" w:type="dxa"/>
          </w:tcPr>
          <w:p w14:paraId="66C2567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487D2692"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043D801E"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Проведение  мониторинга производственных данных </w:t>
            </w:r>
          </w:p>
          <w:p w14:paraId="4668A08B"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Координация работ и выполнение диспетчеризации  аппаратов и механизмов </w:t>
            </w:r>
          </w:p>
          <w:p w14:paraId="36E3BD54"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Определение и постановка задач операторам роботизированной техники</w:t>
            </w:r>
          </w:p>
          <w:p w14:paraId="59E30845"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Контроль параметров работы удаленного оборудования </w:t>
            </w:r>
          </w:p>
          <w:p w14:paraId="75C1273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Принятие оперативных решений</w:t>
            </w:r>
          </w:p>
        </w:tc>
      </w:tr>
      <w:tr w:rsidR="001F6742" w:rsidRPr="00DF700D" w14:paraId="3B8F2BC6" w14:textId="77777777" w:rsidTr="005818C4">
        <w:tc>
          <w:tcPr>
            <w:tcW w:w="9747" w:type="dxa"/>
          </w:tcPr>
          <w:p w14:paraId="3D756439"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5B92AEBB"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2546157A"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0CB29F1F"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Программирование/ робототехника/ искусственный интеллект</w:t>
            </w:r>
          </w:p>
        </w:tc>
      </w:tr>
    </w:tbl>
    <w:p w14:paraId="7E8F17A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528B61DF"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646FC6D8" w14:textId="77777777" w:rsidTr="005818C4">
        <w:tc>
          <w:tcPr>
            <w:tcW w:w="9747" w:type="dxa"/>
          </w:tcPr>
          <w:p w14:paraId="6CE9E7D5"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2.1</w:t>
            </w:r>
          </w:p>
        </w:tc>
      </w:tr>
      <w:tr w:rsidR="001F6742" w:rsidRPr="00DF700D" w14:paraId="4F7B0BB1" w14:textId="77777777" w:rsidTr="005818C4">
        <w:tc>
          <w:tcPr>
            <w:tcW w:w="9747" w:type="dxa"/>
          </w:tcPr>
          <w:p w14:paraId="2F2C3F09"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ОПЕРАТОР БЕСПИЛОТНЫХ ЛЕТАТЕЛЬНЫХ АППАРАТОВ</w:t>
            </w:r>
          </w:p>
        </w:tc>
      </w:tr>
      <w:tr w:rsidR="001F6742" w:rsidRPr="00DF700D" w14:paraId="4B7EFDF6" w14:textId="77777777" w:rsidTr="005818C4">
        <w:tc>
          <w:tcPr>
            <w:tcW w:w="9747" w:type="dxa"/>
          </w:tcPr>
          <w:p w14:paraId="3E7C73D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 xml:space="preserve">Год появления профессии – 2022 </w:t>
            </w:r>
          </w:p>
          <w:p w14:paraId="4774160E"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69169B82" w14:textId="77777777" w:rsidTr="005818C4">
        <w:tc>
          <w:tcPr>
            <w:tcW w:w="9747" w:type="dxa"/>
          </w:tcPr>
          <w:p w14:paraId="61E1AF44"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2A0DA8EF"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Расширение сфер применения удаленного управления оборудованием на нефтегазовых предприятиях Казахстана</w:t>
            </w:r>
          </w:p>
        </w:tc>
      </w:tr>
      <w:tr w:rsidR="001F6742" w:rsidRPr="00DF700D" w14:paraId="27DA9C78" w14:textId="77777777" w:rsidTr="005818C4">
        <w:trPr>
          <w:trHeight w:val="1064"/>
        </w:trPr>
        <w:tc>
          <w:tcPr>
            <w:tcW w:w="9747" w:type="dxa"/>
          </w:tcPr>
          <w:p w14:paraId="2358BD65"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1E66862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5E34BA44"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Управление техникой нового вида: беспилотными летательными аппаратами</w:t>
            </w:r>
          </w:p>
        </w:tc>
      </w:tr>
      <w:tr w:rsidR="001F6742" w:rsidRPr="00DF700D" w14:paraId="770931CE" w14:textId="77777777" w:rsidTr="005818C4">
        <w:tc>
          <w:tcPr>
            <w:tcW w:w="9747" w:type="dxa"/>
          </w:tcPr>
          <w:p w14:paraId="08B1724D"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1A7AAB1F"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6F03921C"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Беспилотные летательные аппараты уже сегодня выполняют ряд задач на производстве :осуществляют доставку запчастей и материалов, производят мониторинг производственных процессов. В будущем   применение беспилотников будет расширяться. Аппараты помогут выполнять  автономные рабочие операции и многое другое. На смену работникам  на месторождении или при обслуживании участков трубопровода  придет оператор беспилотных летательных аппаратов..</w:t>
            </w:r>
          </w:p>
        </w:tc>
      </w:tr>
      <w:tr w:rsidR="001F6742" w:rsidRPr="00DF700D" w14:paraId="339CF2E0" w14:textId="77777777" w:rsidTr="005818C4">
        <w:tc>
          <w:tcPr>
            <w:tcW w:w="9747" w:type="dxa"/>
          </w:tcPr>
          <w:p w14:paraId="36C8B2E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4C85417B"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2F2DF08A"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графиков облетов исходя из производственных потребностей</w:t>
            </w:r>
          </w:p>
          <w:p w14:paraId="1071A458"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маршрутов полетов и перевод их в программный код для БПЛА</w:t>
            </w:r>
          </w:p>
          <w:p w14:paraId="72BA7F02"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Контроль хода полетов</w:t>
            </w:r>
          </w:p>
          <w:p w14:paraId="77A77505"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Сбор, первичная обработка и передача  для анализа данных, полученных при облетах</w:t>
            </w:r>
          </w:p>
          <w:p w14:paraId="6E414669"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Контроль неисправностей, сбоев и отказов в процессе полетов</w:t>
            </w:r>
          </w:p>
          <w:p w14:paraId="59372540"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Координация работы техников по обслуживанию БПЛА</w:t>
            </w:r>
          </w:p>
        </w:tc>
      </w:tr>
      <w:tr w:rsidR="001F6742" w:rsidRPr="00DF700D" w14:paraId="29F2EF17" w14:textId="77777777" w:rsidTr="005818C4">
        <w:tc>
          <w:tcPr>
            <w:tcW w:w="9747" w:type="dxa"/>
          </w:tcPr>
          <w:p w14:paraId="271E410F"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4EB2B371"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389ACB78"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257C9722"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Программирование/ робототехника/ искусственный интеллект</w:t>
            </w:r>
          </w:p>
          <w:p w14:paraId="37BEB357"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tc>
      </w:tr>
    </w:tbl>
    <w:p w14:paraId="67CB2111"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76C06F9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p w14:paraId="4F864C66"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tbl>
      <w:tblPr>
        <w:tblW w:w="9747" w:type="dxa"/>
        <w:tblLayout w:type="fixed"/>
        <w:tblLook w:val="0400" w:firstRow="0" w:lastRow="0" w:firstColumn="0" w:lastColumn="0" w:noHBand="0" w:noVBand="1"/>
      </w:tblPr>
      <w:tblGrid>
        <w:gridCol w:w="9747"/>
      </w:tblGrid>
      <w:tr w:rsidR="001F6742" w:rsidRPr="00DF700D" w14:paraId="6BB0AC7B" w14:textId="77777777" w:rsidTr="005818C4">
        <w:tc>
          <w:tcPr>
            <w:tcW w:w="9747" w:type="dxa"/>
          </w:tcPr>
          <w:p w14:paraId="6E2DBCCB"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t>Наименование профессии № 2.2</w:t>
            </w:r>
          </w:p>
        </w:tc>
      </w:tr>
      <w:tr w:rsidR="001F6742" w:rsidRPr="00DF700D" w14:paraId="70A0D835" w14:textId="77777777" w:rsidTr="005818C4">
        <w:tc>
          <w:tcPr>
            <w:tcW w:w="9747" w:type="dxa"/>
            <w:vAlign w:val="center"/>
          </w:tcPr>
          <w:p w14:paraId="73D5EAE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СПЕЦИАЛИСТ ПО УПРАВЛЕНИЮ ДРОНАМИ НА РАЗРАБОТКЕ МЕСТОРОЖДЕНИЙ</w:t>
            </w:r>
          </w:p>
        </w:tc>
      </w:tr>
      <w:tr w:rsidR="001F6742" w:rsidRPr="00DF700D" w14:paraId="4AF000FC" w14:textId="77777777" w:rsidTr="005818C4">
        <w:tc>
          <w:tcPr>
            <w:tcW w:w="9747" w:type="dxa"/>
          </w:tcPr>
          <w:p w14:paraId="6593700C"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 xml:space="preserve">Год появления профессии – 2022 </w:t>
            </w:r>
          </w:p>
          <w:p w14:paraId="643E73DE"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74945974" w14:textId="77777777" w:rsidTr="005818C4">
        <w:tc>
          <w:tcPr>
            <w:tcW w:w="9747" w:type="dxa"/>
          </w:tcPr>
          <w:p w14:paraId="7462AE9E"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08D1D2E5"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Расширение сфер применения удаленного управления оборудованием на нефтегазовых предприятиях Казахстана</w:t>
            </w:r>
          </w:p>
        </w:tc>
      </w:tr>
      <w:tr w:rsidR="001F6742" w:rsidRPr="00DF700D" w14:paraId="42F82E2A" w14:textId="77777777" w:rsidTr="005818C4">
        <w:trPr>
          <w:trHeight w:val="1064"/>
        </w:trPr>
        <w:tc>
          <w:tcPr>
            <w:tcW w:w="9747" w:type="dxa"/>
          </w:tcPr>
          <w:p w14:paraId="7A38B52B"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6C8B208A"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306C39F5"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Управление техникой нового вида: беспилотными летательными аппаратами</w:t>
            </w:r>
          </w:p>
        </w:tc>
      </w:tr>
      <w:tr w:rsidR="001F6742" w:rsidRPr="00DF700D" w14:paraId="69956370" w14:textId="77777777" w:rsidTr="005818C4">
        <w:tc>
          <w:tcPr>
            <w:tcW w:w="9747" w:type="dxa"/>
          </w:tcPr>
          <w:p w14:paraId="460FEA02"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6B91260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3A6C58BF"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Беспилотные летательные аппараты уже в ближайшем будущем получат широкое распространение на нефтегазовых месторождениях. Это позволит повысить эффективность целого ряда работ: проводить мониторинг трубопроводов, определять  утечки и оперативно устранять другие неисправности. Специалисты по управлению дронами сменят на  работников на опасных и тяжелых участках, например маркшейдеров или геодезистов.</w:t>
            </w:r>
          </w:p>
        </w:tc>
      </w:tr>
      <w:tr w:rsidR="001F6742" w:rsidRPr="00DF700D" w14:paraId="7BA21A7C" w14:textId="77777777" w:rsidTr="005818C4">
        <w:tc>
          <w:tcPr>
            <w:tcW w:w="9747" w:type="dxa"/>
          </w:tcPr>
          <w:p w14:paraId="2314A78A"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6A6C298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52821C6C"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Осуществление мониторинга состояния труб транспортировочной системы и дистанционное обнаружение утечек</w:t>
            </w:r>
          </w:p>
          <w:p w14:paraId="6489492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Передача сигналов об обнаружении утечек, неисправностей сервисной службе</w:t>
            </w:r>
          </w:p>
          <w:p w14:paraId="01C848EB"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Определение получателя информации о состоянии пластов</w:t>
            </w:r>
          </w:p>
        </w:tc>
      </w:tr>
      <w:tr w:rsidR="001F6742" w:rsidRPr="00DF700D" w14:paraId="287BDCD8" w14:textId="77777777" w:rsidTr="005818C4">
        <w:tc>
          <w:tcPr>
            <w:tcW w:w="9747" w:type="dxa"/>
          </w:tcPr>
          <w:p w14:paraId="14DF1351"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4CF4D62E"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67C96EB0"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35A836D2"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Программирование/ робототехника/ искусственный интеллект</w:t>
            </w:r>
          </w:p>
          <w:p w14:paraId="114BEAD0"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tc>
      </w:tr>
    </w:tbl>
    <w:p w14:paraId="32D4158C"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0D4B75D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Borders>
          <w:top w:val="nil"/>
          <w:left w:val="nil"/>
          <w:bottom w:val="nil"/>
          <w:right w:val="nil"/>
          <w:insideH w:val="nil"/>
          <w:insideV w:val="nil"/>
        </w:tblBorders>
        <w:tblLayout w:type="fixed"/>
        <w:tblLook w:val="0400" w:firstRow="0" w:lastRow="0" w:firstColumn="0" w:lastColumn="0" w:noHBand="0" w:noVBand="1"/>
      </w:tblPr>
      <w:tblGrid>
        <w:gridCol w:w="9747"/>
      </w:tblGrid>
      <w:tr w:rsidR="001F6742" w:rsidRPr="00DF700D" w14:paraId="2812F133" w14:textId="77777777" w:rsidTr="005818C4">
        <w:tc>
          <w:tcPr>
            <w:tcW w:w="9747" w:type="dxa"/>
          </w:tcPr>
          <w:p w14:paraId="22F4E571"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2.3</w:t>
            </w:r>
          </w:p>
        </w:tc>
      </w:tr>
      <w:tr w:rsidR="001F6742" w:rsidRPr="00DF700D" w14:paraId="3C6C1993" w14:textId="77777777" w:rsidTr="005818C4">
        <w:tc>
          <w:tcPr>
            <w:tcW w:w="9747" w:type="dxa"/>
            <w:vAlign w:val="center"/>
          </w:tcPr>
          <w:p w14:paraId="79BC0080"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УНИВЕРСАЛЬНЫЙ УПРАВЛЯЮЩИЙ ТРУБОПРОВОДНЫМ УЧАСТКОМ</w:t>
            </w:r>
          </w:p>
        </w:tc>
      </w:tr>
      <w:tr w:rsidR="001F6742" w:rsidRPr="00DF700D" w14:paraId="420FEDCC" w14:textId="77777777" w:rsidTr="005818C4">
        <w:tc>
          <w:tcPr>
            <w:tcW w:w="9747" w:type="dxa"/>
          </w:tcPr>
          <w:p w14:paraId="1A1DE59C"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07FE56E9"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 xml:space="preserve">Год появления профессии – 2030 </w:t>
            </w:r>
          </w:p>
          <w:p w14:paraId="4358D5D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2B09D203" w14:textId="77777777" w:rsidTr="005818C4">
        <w:tc>
          <w:tcPr>
            <w:tcW w:w="9747" w:type="dxa"/>
          </w:tcPr>
          <w:p w14:paraId="78228565"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5F646F2C"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Расширение сфер применения удаленного управления оборудованием на нефтегазовых предприятиях Казахстана</w:t>
            </w:r>
          </w:p>
        </w:tc>
      </w:tr>
      <w:tr w:rsidR="001F6742" w:rsidRPr="00DF700D" w14:paraId="0BF2F4E8" w14:textId="77777777" w:rsidTr="005818C4">
        <w:trPr>
          <w:trHeight w:val="1064"/>
        </w:trPr>
        <w:tc>
          <w:tcPr>
            <w:tcW w:w="9747" w:type="dxa"/>
          </w:tcPr>
          <w:p w14:paraId="32CA8D90"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1FA5AA4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31830F69"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Использование новых средств в решении задач: мониторинг технологического процесса с использование средств программирования</w:t>
            </w:r>
          </w:p>
        </w:tc>
      </w:tr>
      <w:tr w:rsidR="001F6742" w:rsidRPr="00DF700D" w14:paraId="777AA88B" w14:textId="77777777" w:rsidTr="005818C4">
        <w:tc>
          <w:tcPr>
            <w:tcW w:w="9747" w:type="dxa"/>
          </w:tcPr>
          <w:p w14:paraId="02AA1FE2"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5395CC09"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34C1522F"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Цифровизация процессов на трубопроводах, использование беспилотной техники и автономных машин позволяет сократить управленческий аппарат. Данные о состоянии оборудования и  трубопроводов, информация о ходе технологических процессов передаются дистанционно устройствами телеметрии. Возможности дистанционного управления позволяют одному специалисту выполнять работу по контролю за целым участком. Профессия универсального управляющего трубопроводным участком  позволяет повысить оперативность и качество принимаемых управленческих решений.</w:t>
            </w:r>
          </w:p>
        </w:tc>
      </w:tr>
      <w:tr w:rsidR="001F6742" w:rsidRPr="00DF700D" w14:paraId="58C7D4CB" w14:textId="77777777" w:rsidTr="005818C4">
        <w:tc>
          <w:tcPr>
            <w:tcW w:w="9747" w:type="dxa"/>
          </w:tcPr>
          <w:p w14:paraId="37A0C3AC"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2D7F7BF8"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0EC3B4CF"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Анализ поступающих данных для оценки состояния  технологических процессов, </w:t>
            </w:r>
          </w:p>
          <w:p w14:paraId="04FC2944"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Проведение корректировки технологического процесса путем коррекции программ и команд</w:t>
            </w:r>
          </w:p>
        </w:tc>
      </w:tr>
      <w:tr w:rsidR="001F6742" w:rsidRPr="00DF700D" w14:paraId="30E69343" w14:textId="77777777" w:rsidTr="005818C4">
        <w:tc>
          <w:tcPr>
            <w:tcW w:w="9747" w:type="dxa"/>
          </w:tcPr>
          <w:p w14:paraId="053B4757"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4E2C950B"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1F5EA8EE"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0D837573"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Программирование/ робототехника/ искусственный интеллект</w:t>
            </w:r>
          </w:p>
          <w:p w14:paraId="073D7F18"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p w14:paraId="5D4165AD"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управлять проектами и процессами</w:t>
            </w:r>
          </w:p>
        </w:tc>
      </w:tr>
    </w:tbl>
    <w:p w14:paraId="18AC3D05"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7BF25CA7" w14:textId="77777777" w:rsidTr="005818C4">
        <w:tc>
          <w:tcPr>
            <w:tcW w:w="9747" w:type="dxa"/>
          </w:tcPr>
          <w:p w14:paraId="22ADADD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3.1</w:t>
            </w:r>
          </w:p>
        </w:tc>
      </w:tr>
      <w:tr w:rsidR="001F6742" w:rsidRPr="00DF700D" w14:paraId="7F3E3095" w14:textId="77777777" w:rsidTr="005818C4">
        <w:tc>
          <w:tcPr>
            <w:tcW w:w="9747" w:type="dxa"/>
            <w:vAlign w:val="center"/>
          </w:tcPr>
          <w:p w14:paraId="1BD96D2E"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ИНЖЕНЕР ПО КИБЕРБЕЗОПАСНОСТИ</w:t>
            </w:r>
          </w:p>
        </w:tc>
      </w:tr>
      <w:tr w:rsidR="001F6742" w:rsidRPr="00DF700D" w14:paraId="1904EFA9" w14:textId="77777777" w:rsidTr="005818C4">
        <w:tc>
          <w:tcPr>
            <w:tcW w:w="9747" w:type="dxa"/>
          </w:tcPr>
          <w:p w14:paraId="0FDAD126"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2030</w:t>
            </w:r>
          </w:p>
          <w:p w14:paraId="58964C9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7B8724C5" w14:textId="77777777" w:rsidTr="005818C4">
        <w:tc>
          <w:tcPr>
            <w:tcW w:w="9747" w:type="dxa"/>
          </w:tcPr>
          <w:p w14:paraId="6D6ADFB6"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38154799"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Рост потребности в результатах обработки больших данных для предприятий Казахстана  </w:t>
            </w:r>
          </w:p>
          <w:p w14:paraId="23688370"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использования цифровых технологий и анализа больших данных при мониторинге, разведке и добыче газа в Казахстане</w:t>
            </w:r>
          </w:p>
        </w:tc>
      </w:tr>
      <w:tr w:rsidR="001F6742" w:rsidRPr="00DF700D" w14:paraId="407CF798" w14:textId="77777777" w:rsidTr="005818C4">
        <w:trPr>
          <w:trHeight w:val="1064"/>
        </w:trPr>
        <w:tc>
          <w:tcPr>
            <w:tcW w:w="9747" w:type="dxa"/>
          </w:tcPr>
          <w:p w14:paraId="0A9A858B"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6501CF3B"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1177EAF2"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Решение новых задач: борьба с киберпреступлениями, защита от угроз, предотвращение рисков и потерь киберпреступлений</w:t>
            </w:r>
          </w:p>
        </w:tc>
      </w:tr>
      <w:tr w:rsidR="001F6742" w:rsidRPr="00DF700D" w14:paraId="2E1EF47C" w14:textId="77777777" w:rsidTr="005818C4">
        <w:tc>
          <w:tcPr>
            <w:tcW w:w="9747" w:type="dxa"/>
          </w:tcPr>
          <w:p w14:paraId="1533461B"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6B154303"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29B8B5B0"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Развитие интернет-технологий приводит также к росту преступлений, совершаемых в локальных и глобальных сетях. Защитить производство от ущерба могут  специалисты соответствующей квалификации и с соответствующими навыками. Для противодействия киберпреступникам  необходимо установить факт нарушения, собирать доказательства и подготавливать данные для правоохранительных органов.</w:t>
            </w:r>
          </w:p>
        </w:tc>
      </w:tr>
      <w:tr w:rsidR="001F6742" w:rsidRPr="00DF700D" w14:paraId="567B78FB" w14:textId="77777777" w:rsidTr="005818C4">
        <w:trPr>
          <w:trHeight w:val="1490"/>
        </w:trPr>
        <w:tc>
          <w:tcPr>
            <w:tcW w:w="9747" w:type="dxa"/>
          </w:tcPr>
          <w:p w14:paraId="749600D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39AA9F4E"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61AE488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Определение рисков и угроз совершения киберпреступления против предприятия</w:t>
            </w:r>
          </w:p>
          <w:p w14:paraId="76215109"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Установление факта киберпреступления и оценка уровня ущерба, </w:t>
            </w:r>
          </w:p>
          <w:p w14:paraId="772EB8FB"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Подготовка исчерпывающих обвинительных и доказательных фактов и материалов</w:t>
            </w:r>
          </w:p>
        </w:tc>
      </w:tr>
      <w:tr w:rsidR="001F6742" w:rsidRPr="00DF700D" w14:paraId="25CF87FE" w14:textId="77777777" w:rsidTr="005818C4">
        <w:tc>
          <w:tcPr>
            <w:tcW w:w="9747" w:type="dxa"/>
          </w:tcPr>
          <w:p w14:paraId="59DD2281"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1381893B"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6B7A5228"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4EAEAB70"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Программирование/ робототехника/ искусственный интеллект</w:t>
            </w:r>
          </w:p>
          <w:p w14:paraId="1DF3B88A"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p w14:paraId="29FB393C"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Работа в условиях неопределенности </w:t>
            </w:r>
          </w:p>
        </w:tc>
      </w:tr>
    </w:tbl>
    <w:p w14:paraId="25A0E2E8"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282DAAA3"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506" w:type="dxa"/>
        <w:tblLayout w:type="fixed"/>
        <w:tblLook w:val="0400" w:firstRow="0" w:lastRow="0" w:firstColumn="0" w:lastColumn="0" w:noHBand="0" w:noVBand="1"/>
      </w:tblPr>
      <w:tblGrid>
        <w:gridCol w:w="9506"/>
      </w:tblGrid>
      <w:tr w:rsidR="001F6742" w:rsidRPr="00DF700D" w14:paraId="13478BE6" w14:textId="77777777" w:rsidTr="00DF700D">
        <w:trPr>
          <w:trHeight w:val="265"/>
        </w:trPr>
        <w:tc>
          <w:tcPr>
            <w:tcW w:w="9506" w:type="dxa"/>
          </w:tcPr>
          <w:p w14:paraId="7AF7E635"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3.2</w:t>
            </w:r>
          </w:p>
        </w:tc>
      </w:tr>
      <w:tr w:rsidR="001F6742" w:rsidRPr="00DF700D" w14:paraId="25078A76" w14:textId="77777777" w:rsidTr="00DF700D">
        <w:trPr>
          <w:trHeight w:val="265"/>
        </w:trPr>
        <w:tc>
          <w:tcPr>
            <w:tcW w:w="9506" w:type="dxa"/>
            <w:vAlign w:val="center"/>
          </w:tcPr>
          <w:p w14:paraId="3ACEA7C9"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 xml:space="preserve">ЗАЩИТНИК ОТ КИБЕРАТАК  </w:t>
            </w:r>
          </w:p>
        </w:tc>
      </w:tr>
      <w:tr w:rsidR="001F6742" w:rsidRPr="00DF700D" w14:paraId="079D1A2A" w14:textId="77777777" w:rsidTr="00DF700D">
        <w:trPr>
          <w:trHeight w:val="531"/>
        </w:trPr>
        <w:tc>
          <w:tcPr>
            <w:tcW w:w="9506" w:type="dxa"/>
          </w:tcPr>
          <w:p w14:paraId="2D578C70"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12B367AD"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035F8586" w14:textId="77777777" w:rsidTr="00DF700D">
        <w:trPr>
          <w:trHeight w:val="1328"/>
        </w:trPr>
        <w:tc>
          <w:tcPr>
            <w:tcW w:w="9506" w:type="dxa"/>
          </w:tcPr>
          <w:p w14:paraId="31016738"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1DE19E65"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Рост потребности в результатах обработки больших данных для предприятий Казахстана  </w:t>
            </w:r>
          </w:p>
          <w:p w14:paraId="7386545E"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использования цифровых технологий и анализа больших данных при мониторинге, разведке и добыче газа в Казахстане</w:t>
            </w:r>
          </w:p>
        </w:tc>
      </w:tr>
      <w:tr w:rsidR="001F6742" w:rsidRPr="00DF700D" w14:paraId="115E0ECD" w14:textId="77777777" w:rsidTr="00DF700D">
        <w:trPr>
          <w:trHeight w:val="942"/>
        </w:trPr>
        <w:tc>
          <w:tcPr>
            <w:tcW w:w="9506" w:type="dxa"/>
          </w:tcPr>
          <w:p w14:paraId="02922466"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3B8B11CE"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6136E0E1"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Решение новых задач: защита от кибератак</w:t>
            </w:r>
          </w:p>
        </w:tc>
      </w:tr>
      <w:tr w:rsidR="001F6742" w:rsidRPr="00DF700D" w14:paraId="0FC12E96" w14:textId="77777777" w:rsidTr="00DF700D">
        <w:trPr>
          <w:trHeight w:val="2643"/>
        </w:trPr>
        <w:tc>
          <w:tcPr>
            <w:tcW w:w="9506" w:type="dxa"/>
          </w:tcPr>
          <w:p w14:paraId="606A9A00"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74A2CF6F"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24FCC292"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Развитие интернет-технологий приводит к росту преступлений, совершаемых в локальных и глобальных сетях. Чем больше информации о компании находится в сети, чем больше процессов и оборудования управляется дистанционно, тем сильнее ущерб, который может нанести несанкционированный доступ, совершенный неумышленно или по злому умыслу. Актуальность защиты сетей от несанкционированного доступа приобретает с каждым годом все большую актуальность. Для решения обеспечения безопасности компаний требуются специалисты с квалификацией выше, чем у злоумышленников.</w:t>
            </w:r>
          </w:p>
        </w:tc>
      </w:tr>
      <w:tr w:rsidR="001F6742" w:rsidRPr="00DF700D" w14:paraId="2E83FB2A" w14:textId="77777777" w:rsidTr="00DF700D">
        <w:trPr>
          <w:trHeight w:val="1319"/>
        </w:trPr>
        <w:tc>
          <w:tcPr>
            <w:tcW w:w="9506" w:type="dxa"/>
          </w:tcPr>
          <w:p w14:paraId="0124F84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02556FB9"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22ABBAF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мер киберзащиты</w:t>
            </w:r>
          </w:p>
          <w:p w14:paraId="313061E5"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Мониторинг сетей</w:t>
            </w:r>
          </w:p>
          <w:p w14:paraId="28285650"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В случае обнаружения кибератак принятие мер защиты, принятие решения о передачи информации в правоохранительные органы</w:t>
            </w:r>
          </w:p>
        </w:tc>
      </w:tr>
      <w:tr w:rsidR="001F6742" w:rsidRPr="00DF700D" w14:paraId="6F7E6DC1" w14:textId="77777777" w:rsidTr="00DF700D">
        <w:trPr>
          <w:trHeight w:val="5313"/>
        </w:trPr>
        <w:tc>
          <w:tcPr>
            <w:tcW w:w="9506" w:type="dxa"/>
          </w:tcPr>
          <w:p w14:paraId="1847500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02D56BCE"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50957E76"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1221550B"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Программирование/ робототехника/ искусственный интеллект</w:t>
            </w:r>
          </w:p>
          <w:p w14:paraId="23C84377"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p w14:paraId="66EC27C7" w14:textId="66637095"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Работа в условиях неопределенности </w:t>
            </w:r>
          </w:p>
          <w:p w14:paraId="16044354"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226F2646"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560EDBF4"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40167622"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092951CA"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7CE5AE6F"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4E1B8C08"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2419CCC6"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5FF8C297"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7FEF85F0"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42CA61C5"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54D0F61C" w14:textId="669515C2" w:rsidR="001F6742" w:rsidRPr="00DF700D" w:rsidRDefault="001F6742" w:rsidP="00DF700D">
            <w:p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p>
        </w:tc>
      </w:tr>
    </w:tbl>
    <w:p w14:paraId="6045804B"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tbl>
      <w:tblPr>
        <w:tblW w:w="9747" w:type="dxa"/>
        <w:tblLayout w:type="fixed"/>
        <w:tblLook w:val="0400" w:firstRow="0" w:lastRow="0" w:firstColumn="0" w:lastColumn="0" w:noHBand="0" w:noVBand="1"/>
      </w:tblPr>
      <w:tblGrid>
        <w:gridCol w:w="9747"/>
      </w:tblGrid>
      <w:tr w:rsidR="001F6742" w:rsidRPr="00DF700D" w14:paraId="6FD84FCB" w14:textId="77777777" w:rsidTr="005818C4">
        <w:tc>
          <w:tcPr>
            <w:tcW w:w="9747" w:type="dxa"/>
          </w:tcPr>
          <w:p w14:paraId="6557AEC3"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t>Наименование профессии № 3.3</w:t>
            </w:r>
          </w:p>
        </w:tc>
      </w:tr>
      <w:tr w:rsidR="001F6742" w:rsidRPr="00DF700D" w14:paraId="60415F2D" w14:textId="77777777" w:rsidTr="005818C4">
        <w:tc>
          <w:tcPr>
            <w:tcW w:w="9747" w:type="dxa"/>
            <w:vAlign w:val="center"/>
          </w:tcPr>
          <w:p w14:paraId="587A2098"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lang w:val="en-US"/>
              </w:rPr>
            </w:pPr>
            <w:r w:rsidRPr="00DF700D">
              <w:rPr>
                <w:rFonts w:ascii="Times New Roman" w:eastAsia="Times New Roman" w:hAnsi="Times New Roman" w:cs="Times New Roman"/>
                <w:b/>
                <w:sz w:val="26"/>
                <w:szCs w:val="26"/>
              </w:rPr>
              <w:t>СПЕЦИАЛИСТ</w:t>
            </w:r>
            <w:r w:rsidRPr="00DF700D">
              <w:rPr>
                <w:rFonts w:ascii="Times New Roman" w:eastAsia="Times New Roman" w:hAnsi="Times New Roman" w:cs="Times New Roman"/>
                <w:b/>
                <w:sz w:val="26"/>
                <w:szCs w:val="26"/>
                <w:lang w:val="en-US"/>
              </w:rPr>
              <w:t xml:space="preserve"> </w:t>
            </w:r>
            <w:r w:rsidRPr="00DF700D">
              <w:rPr>
                <w:rFonts w:ascii="Times New Roman" w:eastAsia="Times New Roman" w:hAnsi="Times New Roman" w:cs="Times New Roman"/>
                <w:b/>
                <w:sz w:val="26"/>
                <w:szCs w:val="26"/>
              </w:rPr>
              <w:t>НЕПРЕРЫВНОГО</w:t>
            </w:r>
            <w:r w:rsidRPr="00DF700D">
              <w:rPr>
                <w:rFonts w:ascii="Times New Roman" w:eastAsia="Times New Roman" w:hAnsi="Times New Roman" w:cs="Times New Roman"/>
                <w:b/>
                <w:sz w:val="26"/>
                <w:szCs w:val="26"/>
                <w:lang w:val="en-US"/>
              </w:rPr>
              <w:t xml:space="preserve"> </w:t>
            </w:r>
            <w:r w:rsidRPr="00DF700D">
              <w:rPr>
                <w:rFonts w:ascii="Times New Roman" w:eastAsia="Times New Roman" w:hAnsi="Times New Roman" w:cs="Times New Roman"/>
                <w:b/>
                <w:sz w:val="26"/>
                <w:szCs w:val="26"/>
              </w:rPr>
              <w:t>УЛУЧШЕНИЯ</w:t>
            </w:r>
            <w:r w:rsidRPr="00DF700D">
              <w:rPr>
                <w:rFonts w:ascii="Times New Roman" w:eastAsia="Times New Roman" w:hAnsi="Times New Roman" w:cs="Times New Roman"/>
                <w:b/>
                <w:sz w:val="26"/>
                <w:szCs w:val="26"/>
                <w:lang w:val="en-US"/>
              </w:rPr>
              <w:t xml:space="preserve"> (CONTINUOUS IMPROVEMENT SPECIALIST)  </w:t>
            </w:r>
          </w:p>
        </w:tc>
      </w:tr>
      <w:tr w:rsidR="001F6742" w:rsidRPr="00DF700D" w14:paraId="337A2A68" w14:textId="77777777" w:rsidTr="005818C4">
        <w:tc>
          <w:tcPr>
            <w:tcW w:w="9747" w:type="dxa"/>
          </w:tcPr>
          <w:p w14:paraId="46ED3A2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15DBFCB3"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2F7BAFBA" w14:textId="77777777" w:rsidTr="005818C4">
        <w:tc>
          <w:tcPr>
            <w:tcW w:w="9747" w:type="dxa"/>
          </w:tcPr>
          <w:p w14:paraId="70B9A74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1D534448"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Падение рентабельности зрелых месторождений в Казахстане</w:t>
            </w:r>
          </w:p>
          <w:p w14:paraId="1E6F50CE"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Увеличение применения научных исследований и международных практик для модернизации производства</w:t>
            </w:r>
          </w:p>
        </w:tc>
      </w:tr>
      <w:tr w:rsidR="001F6742" w:rsidRPr="00DF700D" w14:paraId="37089910" w14:textId="77777777" w:rsidTr="005818C4">
        <w:trPr>
          <w:trHeight w:val="1317"/>
        </w:trPr>
        <w:tc>
          <w:tcPr>
            <w:tcW w:w="9747" w:type="dxa"/>
          </w:tcPr>
          <w:p w14:paraId="37113196"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29A8181E"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30B1FB76"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Выделение существующих задач в отдельную сферу: повышение эффективности процессов как отдельная задача</w:t>
            </w:r>
          </w:p>
        </w:tc>
      </w:tr>
      <w:tr w:rsidR="001F6742" w:rsidRPr="00DF700D" w14:paraId="4284068C" w14:textId="77777777" w:rsidTr="005818C4">
        <w:tc>
          <w:tcPr>
            <w:tcW w:w="9747" w:type="dxa"/>
          </w:tcPr>
          <w:p w14:paraId="5FE4C152"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65D93DB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5A211734"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Опыт японских компаний середины XX века показал, что философия Кайдзен, ядром которой является непрерывное повышение эффективности производства является может стать конкурентным преимуществом. Такая практика распространяется на предприятия других стран. В нефтегазовой отрасли с учетом падения рентабельности нефтедобычи снижение затрат при добыче приобретает все большую актуальность. Улучшение позволит снизить себестоимость, практически не вкладывая дополнительных инвестиций.  </w:t>
            </w:r>
          </w:p>
        </w:tc>
      </w:tr>
      <w:tr w:rsidR="001F6742" w:rsidRPr="00DF700D" w14:paraId="0B0BFF4F" w14:textId="77777777" w:rsidTr="005818C4">
        <w:trPr>
          <w:trHeight w:val="1490"/>
        </w:trPr>
        <w:tc>
          <w:tcPr>
            <w:tcW w:w="9747" w:type="dxa"/>
          </w:tcPr>
          <w:p w14:paraId="5DFC0ED6"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29D209C0"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79CCD4B3"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мер киберзащиты</w:t>
            </w:r>
          </w:p>
          <w:p w14:paraId="4208E1F2"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Мониторинг сетей</w:t>
            </w:r>
          </w:p>
          <w:p w14:paraId="69D0D1C2"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В случае обнаружения кибератак принятие мер защиты, принятие решения о передачи информации в правоохранительные органы</w:t>
            </w:r>
          </w:p>
        </w:tc>
      </w:tr>
      <w:tr w:rsidR="001F6742" w:rsidRPr="00DF700D" w14:paraId="33875803" w14:textId="77777777" w:rsidTr="005818C4">
        <w:tc>
          <w:tcPr>
            <w:tcW w:w="9747" w:type="dxa"/>
          </w:tcPr>
          <w:p w14:paraId="664E2887"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5F75B109"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411598FC"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749AD8E8"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Бережливое производство</w:t>
            </w:r>
          </w:p>
          <w:p w14:paraId="7380228E"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p w14:paraId="15BA9F8B"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Умение управлять проектами и процессами  </w:t>
            </w:r>
          </w:p>
        </w:tc>
      </w:tr>
    </w:tbl>
    <w:p w14:paraId="6A482DA0"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3F7DBDBF" w14:textId="77777777" w:rsidTr="005818C4">
        <w:tc>
          <w:tcPr>
            <w:tcW w:w="9747" w:type="dxa"/>
          </w:tcPr>
          <w:p w14:paraId="6E0B385A"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3.4</w:t>
            </w:r>
          </w:p>
        </w:tc>
      </w:tr>
      <w:tr w:rsidR="001F6742" w:rsidRPr="00DF700D" w14:paraId="507072FC" w14:textId="77777777" w:rsidTr="005818C4">
        <w:tc>
          <w:tcPr>
            <w:tcW w:w="9747" w:type="dxa"/>
            <w:vAlign w:val="center"/>
          </w:tcPr>
          <w:p w14:paraId="55E5155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FACILITY МЕНЕДЖЕР</w:t>
            </w:r>
          </w:p>
        </w:tc>
      </w:tr>
      <w:tr w:rsidR="001F6742" w:rsidRPr="00DF700D" w14:paraId="5159E295" w14:textId="77777777" w:rsidTr="005818C4">
        <w:tc>
          <w:tcPr>
            <w:tcW w:w="9747" w:type="dxa"/>
          </w:tcPr>
          <w:p w14:paraId="04F81939"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3CEC53DC"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13C3B365" w14:textId="77777777" w:rsidTr="005818C4">
        <w:tc>
          <w:tcPr>
            <w:tcW w:w="9747" w:type="dxa"/>
          </w:tcPr>
          <w:p w14:paraId="005648CC"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09336559"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Падение рентабельности  зрелых месторождений в Казахстане</w:t>
            </w:r>
          </w:p>
        </w:tc>
      </w:tr>
      <w:tr w:rsidR="001F6742" w:rsidRPr="00DF700D" w14:paraId="30128F5D" w14:textId="77777777" w:rsidTr="005818C4">
        <w:trPr>
          <w:trHeight w:val="1317"/>
        </w:trPr>
        <w:tc>
          <w:tcPr>
            <w:tcW w:w="9747" w:type="dxa"/>
          </w:tcPr>
          <w:p w14:paraId="55C5E40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23CAA46C"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Выделение существующих задач в отдельную сферу: управление объектами инфраструктуры на предприятии</w:t>
            </w:r>
          </w:p>
        </w:tc>
      </w:tr>
      <w:tr w:rsidR="001F6742" w:rsidRPr="00DF700D" w14:paraId="505CCFDD" w14:textId="77777777" w:rsidTr="005818C4">
        <w:tc>
          <w:tcPr>
            <w:tcW w:w="9747" w:type="dxa"/>
          </w:tcPr>
          <w:p w14:paraId="5312AB3D"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0E4035CE"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Производственная инфраструктура представленная объектами недвижимости, требует постоянного ухода и обновления. С учетом растущих требований и комфортности рабочего места со стороны сотрудников нового поколения, повышение требований к энергоэффективности зданий и сооружений, растущая стоимость строительства требует профессионального подхода в управлении зданиями. Для решения этих задач будут подготовлены специалисты с соответствующей квалификацией.  </w:t>
            </w:r>
          </w:p>
        </w:tc>
      </w:tr>
      <w:tr w:rsidR="001F6742" w:rsidRPr="00DF700D" w14:paraId="1A86C1F7" w14:textId="77777777" w:rsidTr="005818C4">
        <w:trPr>
          <w:trHeight w:val="1490"/>
        </w:trPr>
        <w:tc>
          <w:tcPr>
            <w:tcW w:w="9747" w:type="dxa"/>
          </w:tcPr>
          <w:p w14:paraId="139F3BB0"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5EC17FB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404D72D6"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Управление производственной инфраструктурой со множеством процессов</w:t>
            </w:r>
          </w:p>
          <w:p w14:paraId="763B5009"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Поиск и контроль контрактов и поставщиков услуг для таких функций, как кейтеринг, уборка, парковка, безопасность и технологии</w:t>
            </w:r>
          </w:p>
          <w:p w14:paraId="5C7A505F"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Консультирование предприятий по мерам повышения эффективности и рентабельности объекта</w:t>
            </w:r>
          </w:p>
          <w:p w14:paraId="5B6A23F4"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Обеспечение надлежащего технического обслуживания основных объектов и профилактическое обслуживание</w:t>
            </w:r>
          </w:p>
          <w:p w14:paraId="11F22082"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Управление бюджетами</w:t>
            </w:r>
          </w:p>
          <w:p w14:paraId="10D5DF0A"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Обеспечение соответствия объектов нормативным требованиям и государственным постановлениям</w:t>
            </w:r>
          </w:p>
          <w:p w14:paraId="77DA44DE"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Планирование на будущее путем прогнозирования будущих потребностей и требований объекта</w:t>
            </w:r>
          </w:p>
          <w:p w14:paraId="0B90E85F"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Контроль любых ремонтных работ, переоборудования и строительных проектов</w:t>
            </w:r>
          </w:p>
          <w:p w14:paraId="512F3165"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Составление отчетов по техобслуживанию</w:t>
            </w:r>
          </w:p>
        </w:tc>
      </w:tr>
      <w:tr w:rsidR="001F6742" w:rsidRPr="00DF700D" w14:paraId="4B3366ED" w14:textId="77777777" w:rsidTr="005818C4">
        <w:tc>
          <w:tcPr>
            <w:tcW w:w="9747" w:type="dxa"/>
          </w:tcPr>
          <w:p w14:paraId="3ECBE52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2F2269B3"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563DC6C7"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Экологическое мышление</w:t>
            </w:r>
          </w:p>
          <w:p w14:paraId="1AFF9677"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Бережливое производство</w:t>
            </w:r>
          </w:p>
          <w:p w14:paraId="5A3C025C"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Умение управлять проектами и процессами  </w:t>
            </w:r>
          </w:p>
        </w:tc>
      </w:tr>
    </w:tbl>
    <w:p w14:paraId="0E007455"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1AB7D011" w14:textId="77777777" w:rsidTr="005818C4">
        <w:tc>
          <w:tcPr>
            <w:tcW w:w="9747" w:type="dxa"/>
          </w:tcPr>
          <w:p w14:paraId="427B9960"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3.5</w:t>
            </w:r>
          </w:p>
        </w:tc>
      </w:tr>
      <w:tr w:rsidR="001F6742" w:rsidRPr="00DF700D" w14:paraId="167836F7" w14:textId="77777777" w:rsidTr="005818C4">
        <w:tc>
          <w:tcPr>
            <w:tcW w:w="9747" w:type="dxa"/>
            <w:vAlign w:val="center"/>
          </w:tcPr>
          <w:p w14:paraId="18B5EE00"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 xml:space="preserve">ИНЖЕНЕР-АНАЛИТИК В НЕФТЕГАЗОВОЙ ОТРАСЛИ   </w:t>
            </w:r>
          </w:p>
        </w:tc>
      </w:tr>
      <w:tr w:rsidR="001F6742" w:rsidRPr="00DF700D" w14:paraId="6023BF7B" w14:textId="77777777" w:rsidTr="005818C4">
        <w:tc>
          <w:tcPr>
            <w:tcW w:w="9747" w:type="dxa"/>
          </w:tcPr>
          <w:p w14:paraId="1CE167B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2030</w:t>
            </w:r>
          </w:p>
          <w:p w14:paraId="0E54A3FC"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4E3B50F6" w14:textId="77777777" w:rsidTr="005818C4">
        <w:tc>
          <w:tcPr>
            <w:tcW w:w="9747" w:type="dxa"/>
          </w:tcPr>
          <w:p w14:paraId="5675AFB8"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7BE2FE1B"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Падение рентабельности зрелых месторождений в Казахстане</w:t>
            </w:r>
          </w:p>
        </w:tc>
      </w:tr>
      <w:tr w:rsidR="001F6742" w:rsidRPr="00DF700D" w14:paraId="0D220130" w14:textId="77777777" w:rsidTr="005818C4">
        <w:trPr>
          <w:trHeight w:val="1317"/>
        </w:trPr>
        <w:tc>
          <w:tcPr>
            <w:tcW w:w="9747" w:type="dxa"/>
          </w:tcPr>
          <w:p w14:paraId="549DD0A5"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455A3DA1"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31FB34B6"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Решение задач с использованием нового инструментария: программное обеспечение по работе с большими данными    </w:t>
            </w:r>
          </w:p>
        </w:tc>
      </w:tr>
      <w:tr w:rsidR="001F6742" w:rsidRPr="00DF700D" w14:paraId="0491FC12" w14:textId="77777777" w:rsidTr="005818C4">
        <w:tc>
          <w:tcPr>
            <w:tcW w:w="9747" w:type="dxa"/>
          </w:tcPr>
          <w:p w14:paraId="6C944475"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0F133B49"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6FD61FE1"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Эпоха легкой дешевой нефти заканчивается. Запасы легкоизвлекаемой нефти истощатся. Для того, чтобы повысить нефтеотдачу зрелых месторождений требуется применение новых технологий и прикладных научных исследований. От аналитика нефтегазовой отрасли требуются общие знания по технологиям повышения извлекаемости нефти и адаптировать имеющиеся технологии и наработки к конкретному месторождению.   </w:t>
            </w:r>
          </w:p>
        </w:tc>
      </w:tr>
      <w:tr w:rsidR="001F6742" w:rsidRPr="00DF700D" w14:paraId="4447FBF1" w14:textId="77777777" w:rsidTr="005818C4">
        <w:trPr>
          <w:trHeight w:val="1490"/>
        </w:trPr>
        <w:tc>
          <w:tcPr>
            <w:tcW w:w="9747" w:type="dxa"/>
          </w:tcPr>
          <w:p w14:paraId="6F7FDF6E"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17AB7533"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27BBF148"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Знания в соответствующей области НГО (нефтегазовой, нефтеперерабатывающей и нефтехимической отрасли)</w:t>
            </w:r>
          </w:p>
          <w:p w14:paraId="70242322"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Знания по технологии добычи, эксплуатации и переработки нефти и газа</w:t>
            </w:r>
          </w:p>
          <w:p w14:paraId="3564B03C"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Анализ и применение знаний в конкретной области для улучшения эффективности производства и решения определенных задач</w:t>
            </w:r>
          </w:p>
          <w:p w14:paraId="72C9C263"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Сбор информации для оценки запасов нефти и газа от сторонних инженерных фирм и инженерного персонала клиентов и потенциальных клиентов</w:t>
            </w:r>
          </w:p>
          <w:p w14:paraId="413352F1"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Обработка собранной информации в различных программах разработки месторождения</w:t>
            </w:r>
          </w:p>
          <w:p w14:paraId="6901AE81"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Создание и обслуживание файлов данных для программ экономического развития нефти и газа, включая создание новых баз данных, настройку баз данных, предоставленных клиентом и третьей стороной</w:t>
            </w:r>
          </w:p>
          <w:p w14:paraId="00908B98"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Запуск необходимых специализированных программ для проектирования</w:t>
            </w:r>
          </w:p>
        </w:tc>
      </w:tr>
      <w:tr w:rsidR="001F6742" w:rsidRPr="00DF700D" w14:paraId="4CF09D29" w14:textId="77777777" w:rsidTr="005818C4">
        <w:tc>
          <w:tcPr>
            <w:tcW w:w="9747" w:type="dxa"/>
          </w:tcPr>
          <w:p w14:paraId="18992F7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47BE77D1"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71075E5F"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Экологическое мышление</w:t>
            </w:r>
          </w:p>
          <w:p w14:paraId="42BC4D5C"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Бережливое производство</w:t>
            </w:r>
          </w:p>
        </w:tc>
      </w:tr>
    </w:tbl>
    <w:p w14:paraId="45CA0676"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7266AB2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010CEED4" w14:textId="77777777" w:rsidTr="005818C4">
        <w:tc>
          <w:tcPr>
            <w:tcW w:w="9747" w:type="dxa"/>
          </w:tcPr>
          <w:p w14:paraId="67C16357"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3.6</w:t>
            </w:r>
          </w:p>
        </w:tc>
      </w:tr>
      <w:tr w:rsidR="001F6742" w:rsidRPr="00DF700D" w14:paraId="0610BCA6" w14:textId="77777777" w:rsidTr="005818C4">
        <w:tc>
          <w:tcPr>
            <w:tcW w:w="9747" w:type="dxa"/>
            <w:vAlign w:val="center"/>
          </w:tcPr>
          <w:p w14:paraId="6832F5E8"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СПЕЦИАЛИСТ ОПТИМИЗАЦИИ РАБОЧИХ ПРОЦЕССОВ (DATA TRANSFORMATION SPECIALIST)</w:t>
            </w:r>
          </w:p>
        </w:tc>
      </w:tr>
      <w:tr w:rsidR="001F6742" w:rsidRPr="00DF700D" w14:paraId="06E6485F" w14:textId="77777777" w:rsidTr="005818C4">
        <w:tc>
          <w:tcPr>
            <w:tcW w:w="9747" w:type="dxa"/>
          </w:tcPr>
          <w:p w14:paraId="4B21D271"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2030</w:t>
            </w:r>
          </w:p>
          <w:p w14:paraId="6B932459"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452AE5B5" w14:textId="77777777" w:rsidTr="005818C4">
        <w:tc>
          <w:tcPr>
            <w:tcW w:w="9747" w:type="dxa"/>
          </w:tcPr>
          <w:p w14:paraId="4B73167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1932992C"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Падение рентабельности зрелых месторождений в Казахстане</w:t>
            </w:r>
          </w:p>
        </w:tc>
      </w:tr>
      <w:tr w:rsidR="001F6742" w:rsidRPr="00DF700D" w14:paraId="025FECDE" w14:textId="77777777" w:rsidTr="005818C4">
        <w:trPr>
          <w:trHeight w:val="1317"/>
        </w:trPr>
        <w:tc>
          <w:tcPr>
            <w:tcW w:w="9747" w:type="dxa"/>
          </w:tcPr>
          <w:p w14:paraId="19BB177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3980DBD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1F7FBC1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Выделение существующих задач в отдельную сферу: повышение эффективности процессов как отдельная задача</w:t>
            </w:r>
          </w:p>
        </w:tc>
      </w:tr>
      <w:tr w:rsidR="001F6742" w:rsidRPr="00DF700D" w14:paraId="1B44CCC8" w14:textId="77777777" w:rsidTr="005818C4">
        <w:tc>
          <w:tcPr>
            <w:tcW w:w="9747" w:type="dxa"/>
          </w:tcPr>
          <w:p w14:paraId="350EB5B3"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105D5E9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690260B4"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Сокращение нефтеотдачи зрелых месторождений, снижение мировых цен на нефть вынуждает нефтегазовые компании искать внутренние резервы для снижения себестоимости. Один из вариантов решения – совершенствование технологических и бизнес-процессов на добывающих и нефтеперерабатывающих предприятиях. Совершенствование процессов выделяется в отдельную функцию.</w:t>
            </w:r>
          </w:p>
        </w:tc>
      </w:tr>
      <w:tr w:rsidR="001F6742" w:rsidRPr="00DF700D" w14:paraId="56436D06" w14:textId="77777777" w:rsidTr="005818C4">
        <w:trPr>
          <w:trHeight w:val="1490"/>
        </w:trPr>
        <w:tc>
          <w:tcPr>
            <w:tcW w:w="9747" w:type="dxa"/>
          </w:tcPr>
          <w:p w14:paraId="3970E40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3AE7E1E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6CD2A8E5"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Получение задач по оптимизации производственных процессов </w:t>
            </w:r>
          </w:p>
          <w:p w14:paraId="68A63FB1"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Выявление «узких» мест: этапы, которые можно усовершенствовать или исключить полностью </w:t>
            </w:r>
          </w:p>
          <w:p w14:paraId="4CE655B9"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планов мероприятий по совершенствованию процессов, результатом которого должно стать ускорение выполнение процесса, повышение качества выполнения, сокращение затрат</w:t>
            </w:r>
          </w:p>
          <w:p w14:paraId="3B736DAE"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Координация и контроль реализации мероприятий</w:t>
            </w:r>
          </w:p>
        </w:tc>
      </w:tr>
      <w:tr w:rsidR="001F6742" w:rsidRPr="00DF700D" w14:paraId="77856A86" w14:textId="77777777" w:rsidTr="005818C4">
        <w:tc>
          <w:tcPr>
            <w:tcW w:w="9747" w:type="dxa"/>
          </w:tcPr>
          <w:p w14:paraId="73BA5D9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4FA53E99"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115F5E35"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p w14:paraId="12ADDCF1"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Бережливое производство</w:t>
            </w:r>
          </w:p>
          <w:p w14:paraId="3301BA2E"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управлять проектами и процессами</w:t>
            </w:r>
          </w:p>
          <w:p w14:paraId="64504C21"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работать в условиях неопределенности</w:t>
            </w:r>
          </w:p>
        </w:tc>
      </w:tr>
    </w:tbl>
    <w:p w14:paraId="54547D08"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484D7A8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70AF7BD7" w14:textId="77777777" w:rsidTr="005818C4">
        <w:tc>
          <w:tcPr>
            <w:tcW w:w="9747" w:type="dxa"/>
          </w:tcPr>
          <w:p w14:paraId="5F62E9C8"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3.7</w:t>
            </w:r>
          </w:p>
        </w:tc>
      </w:tr>
      <w:tr w:rsidR="001F6742" w:rsidRPr="00DF700D" w14:paraId="7987203E" w14:textId="77777777" w:rsidTr="005818C4">
        <w:tc>
          <w:tcPr>
            <w:tcW w:w="9747" w:type="dxa"/>
            <w:vAlign w:val="center"/>
          </w:tcPr>
          <w:p w14:paraId="172ECD4F"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 xml:space="preserve">ИННОВАЦИОННЫЙ ТЕХНОЛОГ   </w:t>
            </w:r>
          </w:p>
        </w:tc>
      </w:tr>
      <w:tr w:rsidR="001F6742" w:rsidRPr="00DF700D" w14:paraId="6A11C1E4" w14:textId="77777777" w:rsidTr="005818C4">
        <w:tc>
          <w:tcPr>
            <w:tcW w:w="9747" w:type="dxa"/>
          </w:tcPr>
          <w:p w14:paraId="4FECF4D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2030</w:t>
            </w:r>
          </w:p>
          <w:p w14:paraId="5079C1EF"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1C0CEF14" w14:textId="77777777" w:rsidTr="005818C4">
        <w:tc>
          <w:tcPr>
            <w:tcW w:w="9747" w:type="dxa"/>
          </w:tcPr>
          <w:p w14:paraId="4648406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5CDAF9C5"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Падение рентабельности поздних месторождений в Казахстане</w:t>
            </w:r>
          </w:p>
          <w:p w14:paraId="57ACD24E"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Ухудшение качества углеводородного сырья, приводящего к износу нефтегазового оборудования</w:t>
            </w:r>
          </w:p>
        </w:tc>
      </w:tr>
      <w:tr w:rsidR="001F6742" w:rsidRPr="00DF700D" w14:paraId="4FD9A7E8" w14:textId="77777777" w:rsidTr="005818C4">
        <w:trPr>
          <w:trHeight w:val="1317"/>
        </w:trPr>
        <w:tc>
          <w:tcPr>
            <w:tcW w:w="9747" w:type="dxa"/>
          </w:tcPr>
          <w:p w14:paraId="373C8598"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27DDDBF5"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054C014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Выделение существующих задач в отдельную сферу: разработка проектов повышения нефтеотдачи  </w:t>
            </w:r>
          </w:p>
        </w:tc>
      </w:tr>
      <w:tr w:rsidR="001F6742" w:rsidRPr="00DF700D" w14:paraId="460D6E25" w14:textId="77777777" w:rsidTr="005818C4">
        <w:tc>
          <w:tcPr>
            <w:tcW w:w="9747" w:type="dxa"/>
          </w:tcPr>
          <w:p w14:paraId="6C0B4213"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06F2C818"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2AF2F77E"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В условиях сокращения спроса на нефть как сырье для автомобильного топлива, для стран экспортеров сырой нефти и продуктов первичной переработки растет актуальность местного производства продуктов переработки нефти. Излишки добываемой нефти требуется превратить в продукт, т.к. это позволяет не только использовать излишек добываемой нефти, но и повысить доходность за счет продажи продуктов более высоких переделов.  </w:t>
            </w:r>
          </w:p>
        </w:tc>
      </w:tr>
      <w:tr w:rsidR="001F6742" w:rsidRPr="00DF700D" w14:paraId="572A6602" w14:textId="77777777" w:rsidTr="005818C4">
        <w:trPr>
          <w:trHeight w:val="1490"/>
        </w:trPr>
        <w:tc>
          <w:tcPr>
            <w:tcW w:w="9747" w:type="dxa"/>
          </w:tcPr>
          <w:p w14:paraId="0C47655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2A06D980"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63D2CDC1"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Мониторинг последних исследований, инноваций и разработок в сфере переработки нефти и производства нефтепродуктов </w:t>
            </w:r>
          </w:p>
          <w:p w14:paraId="292C3F2E"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Разработка проекта совершенствования технологических процессов переработки нефти и производства нефтепродуктов на основании результатов научных исследований </w:t>
            </w:r>
          </w:p>
          <w:p w14:paraId="218087ED"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Подготовка обоснования эффективности внедрения предложенных улучшений</w:t>
            </w:r>
          </w:p>
          <w:p w14:paraId="5AEB5C1F"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Участие в процессе выбора поставщика нового оборудования и/или усовершенствования имеющегося</w:t>
            </w:r>
          </w:p>
          <w:p w14:paraId="123A06FA"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Участие в пусконаладочных работах   </w:t>
            </w:r>
          </w:p>
        </w:tc>
      </w:tr>
      <w:tr w:rsidR="001F6742" w:rsidRPr="00DF700D" w14:paraId="0204C3F0" w14:textId="77777777" w:rsidTr="005818C4">
        <w:tc>
          <w:tcPr>
            <w:tcW w:w="9747" w:type="dxa"/>
          </w:tcPr>
          <w:p w14:paraId="1098359E"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3A4DAE8A"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512DAA31"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Клиентоориентированность</w:t>
            </w:r>
          </w:p>
          <w:p w14:paraId="5FE6ED45"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Экологическое мышление </w:t>
            </w:r>
          </w:p>
          <w:p w14:paraId="3929573E"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управлять проектами и процессами</w:t>
            </w:r>
          </w:p>
        </w:tc>
      </w:tr>
    </w:tbl>
    <w:p w14:paraId="0BDD7C92"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4B00B13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10456" w:type="dxa"/>
        <w:tblLayout w:type="fixed"/>
        <w:tblLook w:val="0400" w:firstRow="0" w:lastRow="0" w:firstColumn="0" w:lastColumn="0" w:noHBand="0" w:noVBand="1"/>
      </w:tblPr>
      <w:tblGrid>
        <w:gridCol w:w="10456"/>
      </w:tblGrid>
      <w:tr w:rsidR="001F6742" w:rsidRPr="00DF700D" w14:paraId="1918626C" w14:textId="77777777" w:rsidTr="005818C4">
        <w:tc>
          <w:tcPr>
            <w:tcW w:w="10456" w:type="dxa"/>
          </w:tcPr>
          <w:p w14:paraId="749BD3C7"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3.8</w:t>
            </w:r>
          </w:p>
        </w:tc>
      </w:tr>
      <w:tr w:rsidR="001F6742" w:rsidRPr="00DF700D" w14:paraId="0FCB2E23" w14:textId="77777777" w:rsidTr="005818C4">
        <w:tc>
          <w:tcPr>
            <w:tcW w:w="10456" w:type="dxa"/>
            <w:vAlign w:val="center"/>
          </w:tcPr>
          <w:p w14:paraId="578476B7"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 xml:space="preserve">МЕНЕДЖЕР R&amp;D ПРОЕКТОВ    </w:t>
            </w:r>
          </w:p>
        </w:tc>
      </w:tr>
      <w:tr w:rsidR="001F6742" w:rsidRPr="00DF700D" w14:paraId="575ACAEF" w14:textId="77777777" w:rsidTr="005818C4">
        <w:tc>
          <w:tcPr>
            <w:tcW w:w="10456" w:type="dxa"/>
          </w:tcPr>
          <w:p w14:paraId="00B5BE8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sz w:val="26"/>
                <w:szCs w:val="26"/>
              </w:rPr>
              <w:t>Год появления профессии – 2030</w:t>
            </w:r>
          </w:p>
        </w:tc>
      </w:tr>
      <w:tr w:rsidR="001F6742" w:rsidRPr="00DF700D" w14:paraId="0270E216" w14:textId="77777777" w:rsidTr="005818C4">
        <w:tc>
          <w:tcPr>
            <w:tcW w:w="10456" w:type="dxa"/>
          </w:tcPr>
          <w:p w14:paraId="51280BC4"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08583473"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Увеличение применения научных исследований и международных практик для модернизации производства</w:t>
            </w:r>
          </w:p>
          <w:p w14:paraId="3AE0D5E0"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Увеличение числа отечественных разработок для нефтегазовых месторождений РК</w:t>
            </w:r>
          </w:p>
          <w:p w14:paraId="5E79D1C2"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Падение рентабельности поздних месторождений в Казахстане</w:t>
            </w:r>
          </w:p>
        </w:tc>
      </w:tr>
      <w:tr w:rsidR="001F6742" w:rsidRPr="00DF700D" w14:paraId="7B7A374B" w14:textId="77777777" w:rsidTr="005818C4">
        <w:trPr>
          <w:trHeight w:val="1317"/>
        </w:trPr>
        <w:tc>
          <w:tcPr>
            <w:tcW w:w="10456" w:type="dxa"/>
          </w:tcPr>
          <w:p w14:paraId="3F9E1AF8"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2F7D5FA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77CC80E8"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Объединение задач и выделение их в отдельную сферу: интеграция научных исследований и разработок с нефтегазовыми предприятиями</w:t>
            </w:r>
          </w:p>
        </w:tc>
      </w:tr>
      <w:tr w:rsidR="001F6742" w:rsidRPr="00DF700D" w14:paraId="7132C514" w14:textId="77777777" w:rsidTr="005818C4">
        <w:tc>
          <w:tcPr>
            <w:tcW w:w="10456" w:type="dxa"/>
          </w:tcPr>
          <w:p w14:paraId="1AA8318F"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4181F16C"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31179819" w14:textId="77777777" w:rsidR="001F6742" w:rsidRPr="00DF700D" w:rsidRDefault="001F6742" w:rsidP="00DF700D">
            <w:pPr>
              <w:spacing w:after="0" w:line="240" w:lineRule="auto"/>
              <w:ind w:right="884"/>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В Казахстане сложилась ситуация, когда местными ВУЗами и научными лабораториями накоплен значительный объем исследований и разработок, подходящих для отечественных месторождений и нефтеперерабатывающих предприятий. С другой стороны, предприятия Казахстана испытывают потребность в адаптированных для них разработках, повышающих эффективность процессов добычи и переработки. Причина это, по мнению экспертов, в том, что научные учреждения не имеют навыков по продвижению собственных научных исследований. Кроме того, в Казахстане инфраструктура коммерциализации научных разработок работает не эффективно: предприятия, готовые приобретать патенты, не могут их найти. Для преодоления этой ситуации целесообразно организовать R&amp;D центры для эффективного посредничества между производством и наукой.  </w:t>
            </w:r>
          </w:p>
        </w:tc>
      </w:tr>
      <w:tr w:rsidR="001F6742" w:rsidRPr="00DF700D" w14:paraId="3C171C2A" w14:textId="77777777" w:rsidTr="005818C4">
        <w:trPr>
          <w:trHeight w:val="1490"/>
        </w:trPr>
        <w:tc>
          <w:tcPr>
            <w:tcW w:w="10456" w:type="dxa"/>
          </w:tcPr>
          <w:p w14:paraId="43BF93D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27977773"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Определение приоритетных направлений для проведения исследований</w:t>
            </w:r>
          </w:p>
          <w:p w14:paraId="78CE302B"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Проведение переговоров с предприятиями о проведении исследований и испытаний на их базе и внедрении разработок </w:t>
            </w:r>
          </w:p>
          <w:p w14:paraId="191AE712"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Определение параметров конечного результата разработок </w:t>
            </w:r>
          </w:p>
          <w:p w14:paraId="381F6459"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Координация процессов проведения исследований и разработок</w:t>
            </w:r>
          </w:p>
          <w:p w14:paraId="275976C3"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Осуществление взаимодействия с заказчиком в процессе разработок</w:t>
            </w:r>
          </w:p>
          <w:p w14:paraId="2E2DD4CF"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Осуществление контроля внедрения разработок у заказчика</w:t>
            </w:r>
          </w:p>
          <w:p w14:paraId="2F49C4FE"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Участие в подготовке отчетов об эффективности внедрения. Защита отчетов перед заказчиком   </w:t>
            </w:r>
          </w:p>
        </w:tc>
      </w:tr>
      <w:tr w:rsidR="001F6742" w:rsidRPr="00DF700D" w14:paraId="13820511" w14:textId="77777777" w:rsidTr="005818C4">
        <w:tc>
          <w:tcPr>
            <w:tcW w:w="10456" w:type="dxa"/>
          </w:tcPr>
          <w:p w14:paraId="5DA05391"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6AB2D97C"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p w14:paraId="6A4E54E4"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Бережливое производство</w:t>
            </w:r>
          </w:p>
          <w:p w14:paraId="5A1BAFC7"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управлять проектами и процессами</w:t>
            </w:r>
          </w:p>
          <w:p w14:paraId="73335648"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работать в условиях неопределенности</w:t>
            </w:r>
          </w:p>
        </w:tc>
      </w:tr>
    </w:tbl>
    <w:p w14:paraId="7E0908DB"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bookmarkStart w:id="0" w:name="_gjdgxs" w:colFirst="0" w:colLast="0"/>
      <w:bookmarkEnd w:id="0"/>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5F3BE684" w14:textId="77777777" w:rsidTr="005818C4">
        <w:tc>
          <w:tcPr>
            <w:tcW w:w="9747" w:type="dxa"/>
          </w:tcPr>
          <w:p w14:paraId="3BA5B5CA"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4.1</w:t>
            </w:r>
          </w:p>
        </w:tc>
      </w:tr>
      <w:tr w:rsidR="001F6742" w:rsidRPr="00DF700D" w14:paraId="67036D71" w14:textId="77777777" w:rsidTr="005818C4">
        <w:tc>
          <w:tcPr>
            <w:tcW w:w="9747" w:type="dxa"/>
            <w:vAlign w:val="center"/>
          </w:tcPr>
          <w:p w14:paraId="18073185"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 xml:space="preserve">COMPUTATIONAL CHEMIST (ВЫЧИСЛИТЕЛЬНАЯ ХИМИЯ)    </w:t>
            </w:r>
          </w:p>
        </w:tc>
      </w:tr>
      <w:tr w:rsidR="001F6742" w:rsidRPr="00DF700D" w14:paraId="21C059EB" w14:textId="77777777" w:rsidTr="005818C4">
        <w:tc>
          <w:tcPr>
            <w:tcW w:w="9747" w:type="dxa"/>
          </w:tcPr>
          <w:p w14:paraId="098A75C0"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1FD3F73B"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7FB9A8BB" w14:textId="77777777" w:rsidTr="005818C4">
        <w:tc>
          <w:tcPr>
            <w:tcW w:w="9747" w:type="dxa"/>
          </w:tcPr>
          <w:p w14:paraId="6B464AC9"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02AFE6A0"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Падение рентабельности поздних месторождений в Казахстане</w:t>
            </w:r>
          </w:p>
          <w:p w14:paraId="312F474A"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b/>
                <w:color w:val="000000"/>
                <w:sz w:val="26"/>
                <w:szCs w:val="26"/>
              </w:rPr>
            </w:pPr>
            <w:r w:rsidRPr="00DF700D">
              <w:rPr>
                <w:rFonts w:ascii="Times New Roman" w:eastAsia="Times New Roman" w:hAnsi="Times New Roman" w:cs="Times New Roman"/>
                <w:color w:val="000000"/>
                <w:sz w:val="26"/>
                <w:szCs w:val="26"/>
              </w:rPr>
              <w:t>Увеличение применения научных исследований и международных практик для модернизации производства</w:t>
            </w:r>
          </w:p>
          <w:p w14:paraId="7DCEC071"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объемов производства углеводородов из легких фракций нефти, в частности пропана, для синтеза полимеров</w:t>
            </w:r>
          </w:p>
        </w:tc>
      </w:tr>
      <w:tr w:rsidR="001F6742" w:rsidRPr="00DF700D" w14:paraId="6AACC28D" w14:textId="77777777" w:rsidTr="005818C4">
        <w:trPr>
          <w:trHeight w:val="1317"/>
        </w:trPr>
        <w:tc>
          <w:tcPr>
            <w:tcW w:w="9747" w:type="dxa"/>
          </w:tcPr>
          <w:p w14:paraId="108B0D8A"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4193277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455F0E1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Решение существующих задач новыми способами: проведение физических и химических экспериментов с помощью программного обеспечения</w:t>
            </w:r>
          </w:p>
        </w:tc>
      </w:tr>
      <w:tr w:rsidR="001F6742" w:rsidRPr="00DF700D" w14:paraId="6DCC878C" w14:textId="77777777" w:rsidTr="005818C4">
        <w:tc>
          <w:tcPr>
            <w:tcW w:w="9747" w:type="dxa"/>
          </w:tcPr>
          <w:p w14:paraId="00B08387"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0EB27F87"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70D31B55"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Использование компьютерных моделей ускоряет проведение химических экспериментов, которые в реальном времени могут происходить месяцами. Кроме того, для компьютерного моделирования не требуется дорогостоящих реактивов. В отличие от эксперимента, компьютерная модель показывает вариативные результаты, получаемые при изменение одного или нескольких параметров эксперимента.</w:t>
            </w:r>
          </w:p>
        </w:tc>
      </w:tr>
      <w:tr w:rsidR="001F6742" w:rsidRPr="00DF700D" w14:paraId="765998AD" w14:textId="77777777" w:rsidTr="005818C4">
        <w:trPr>
          <w:trHeight w:val="1490"/>
        </w:trPr>
        <w:tc>
          <w:tcPr>
            <w:tcW w:w="9747" w:type="dxa"/>
          </w:tcPr>
          <w:p w14:paraId="5A78EB3C"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6BE553DB"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57CEEA73"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Использование математических алгоритмов, статистики и больших баз данных для интеграции химической теории и моделирования с экспериментальными наблюдениями </w:t>
            </w:r>
          </w:p>
          <w:p w14:paraId="38051B3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Создание моделей и симуляции физических процессов</w:t>
            </w:r>
          </w:p>
          <w:p w14:paraId="36F1D3DD"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Использование статистики и методов анализа данных для извлечения полезной информации из больших массивов данных.</w:t>
            </w:r>
          </w:p>
        </w:tc>
      </w:tr>
      <w:tr w:rsidR="001F6742" w:rsidRPr="00DF700D" w14:paraId="087CBE18" w14:textId="77777777" w:rsidTr="005818C4">
        <w:tc>
          <w:tcPr>
            <w:tcW w:w="9747" w:type="dxa"/>
          </w:tcPr>
          <w:p w14:paraId="66432B6B"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39E58A67"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35FB65CA"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tc>
      </w:tr>
    </w:tbl>
    <w:p w14:paraId="34954BA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5E850516"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7D95A4EF" w14:textId="77777777" w:rsidTr="005818C4">
        <w:tc>
          <w:tcPr>
            <w:tcW w:w="9747" w:type="dxa"/>
          </w:tcPr>
          <w:p w14:paraId="302103A5"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4.2</w:t>
            </w:r>
          </w:p>
        </w:tc>
      </w:tr>
      <w:tr w:rsidR="001F6742" w:rsidRPr="00DF700D" w14:paraId="2931086F" w14:textId="77777777" w:rsidTr="005818C4">
        <w:tc>
          <w:tcPr>
            <w:tcW w:w="9747" w:type="dxa"/>
            <w:vAlign w:val="center"/>
          </w:tcPr>
          <w:p w14:paraId="70E5566A"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 xml:space="preserve">ИНЖЕНЕР-НАНОТЕХНОЛОГ    </w:t>
            </w:r>
          </w:p>
        </w:tc>
      </w:tr>
      <w:tr w:rsidR="001F6742" w:rsidRPr="00DF700D" w14:paraId="4563F759" w14:textId="77777777" w:rsidTr="005818C4">
        <w:tc>
          <w:tcPr>
            <w:tcW w:w="9747" w:type="dxa"/>
          </w:tcPr>
          <w:p w14:paraId="591D61C4"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2035</w:t>
            </w:r>
          </w:p>
          <w:p w14:paraId="573C7511"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28527D0E" w14:textId="77777777" w:rsidTr="005818C4">
        <w:tc>
          <w:tcPr>
            <w:tcW w:w="9747" w:type="dxa"/>
          </w:tcPr>
          <w:p w14:paraId="2714F9E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6AC50F2D"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Падение рентабельности поздних месторождений в Казахстане</w:t>
            </w:r>
          </w:p>
          <w:p w14:paraId="24E42AE2"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Увеличение применения научных исследований и международных практик для модернизации производства</w:t>
            </w:r>
          </w:p>
          <w:p w14:paraId="604DEB8D"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Ухудшение качества углеводородного сырья, приводящего к износу нефтегазового оборудования</w:t>
            </w:r>
          </w:p>
        </w:tc>
      </w:tr>
      <w:tr w:rsidR="001F6742" w:rsidRPr="00DF700D" w14:paraId="0F352729" w14:textId="77777777" w:rsidTr="005818C4">
        <w:trPr>
          <w:trHeight w:val="1317"/>
        </w:trPr>
        <w:tc>
          <w:tcPr>
            <w:tcW w:w="9747" w:type="dxa"/>
          </w:tcPr>
          <w:p w14:paraId="7F944D16"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775E3E5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758BCC9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Выполнение новых задач: внедрение нанотехнологий</w:t>
            </w:r>
          </w:p>
        </w:tc>
      </w:tr>
      <w:tr w:rsidR="001F6742" w:rsidRPr="00DF700D" w14:paraId="00C743A6" w14:textId="77777777" w:rsidTr="005818C4">
        <w:tc>
          <w:tcPr>
            <w:tcW w:w="9747" w:type="dxa"/>
          </w:tcPr>
          <w:p w14:paraId="052C0313"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047EA5B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09A7ADE8"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Нанотехнологии открывают новые возможности как в сфере нефтепереработки, так и в сфере производства материалов для нефтегазового оборудования. Сфера применения таких материалов очень широка. Для разработки новых материалов и изучения их свойств, проведения экспериментов требуются квалифицированные специалисты в данной сфере.</w:t>
            </w:r>
          </w:p>
        </w:tc>
      </w:tr>
      <w:tr w:rsidR="001F6742" w:rsidRPr="00DF700D" w14:paraId="159BC78E" w14:textId="77777777" w:rsidTr="005818C4">
        <w:trPr>
          <w:trHeight w:val="1490"/>
        </w:trPr>
        <w:tc>
          <w:tcPr>
            <w:tcW w:w="9747" w:type="dxa"/>
          </w:tcPr>
          <w:p w14:paraId="777AEAC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418DCC54"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77E49771"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Получение задач по расширению возможностей разработки традиционных и неводных ресурсов газа, а также для улучшения процесса бурения и добычи нефти и газа, облегчая разделение нефти и газа в коллекторе, повышению экологичности процессов нефтегазодобычи </w:t>
            </w:r>
          </w:p>
          <w:p w14:paraId="1792BD98"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Проведение экспериментов с наноматериалами</w:t>
            </w:r>
          </w:p>
          <w:p w14:paraId="7380274A"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Разработка материалов, повышающих эффективность нефтегазодобычи </w:t>
            </w:r>
          </w:p>
          <w:p w14:paraId="16702F22"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Проведение полевого мониторинга эффективности </w:t>
            </w:r>
          </w:p>
          <w:p w14:paraId="68CCD888"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Совершенствование материалов</w:t>
            </w:r>
          </w:p>
        </w:tc>
      </w:tr>
      <w:tr w:rsidR="001F6742" w:rsidRPr="00DF700D" w14:paraId="56A38D25" w14:textId="77777777" w:rsidTr="005818C4">
        <w:tc>
          <w:tcPr>
            <w:tcW w:w="9747" w:type="dxa"/>
          </w:tcPr>
          <w:p w14:paraId="1443468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73F4E4B5"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14F6DAC9"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5D33FB34"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управлять проектами и процессами</w:t>
            </w:r>
          </w:p>
          <w:p w14:paraId="2E38DDD9"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художественного творчества</w:t>
            </w:r>
          </w:p>
        </w:tc>
      </w:tr>
    </w:tbl>
    <w:p w14:paraId="5B6AB0F0"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2712C1A1"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757C957E" w14:textId="77777777" w:rsidTr="005818C4">
        <w:tc>
          <w:tcPr>
            <w:tcW w:w="9747" w:type="dxa"/>
          </w:tcPr>
          <w:p w14:paraId="159AFA2F"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4.3</w:t>
            </w:r>
          </w:p>
        </w:tc>
      </w:tr>
      <w:tr w:rsidR="001F6742" w:rsidRPr="00DF700D" w14:paraId="13B4715E" w14:textId="77777777" w:rsidTr="005818C4">
        <w:tc>
          <w:tcPr>
            <w:tcW w:w="9747" w:type="dxa"/>
            <w:vAlign w:val="center"/>
          </w:tcPr>
          <w:p w14:paraId="477FFA5C"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 xml:space="preserve">ЭКОАНАЛИТИК В ДОБЫВАЮЩИХ ОТРАСЛЯХ    </w:t>
            </w:r>
          </w:p>
        </w:tc>
      </w:tr>
      <w:tr w:rsidR="001F6742" w:rsidRPr="00DF700D" w14:paraId="5308935D" w14:textId="77777777" w:rsidTr="005818C4">
        <w:tc>
          <w:tcPr>
            <w:tcW w:w="9747" w:type="dxa"/>
          </w:tcPr>
          <w:p w14:paraId="0C6DE3B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6EC6932A"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0750E3C3" w14:textId="77777777" w:rsidTr="005818C4">
        <w:tc>
          <w:tcPr>
            <w:tcW w:w="9747" w:type="dxa"/>
          </w:tcPr>
          <w:p w14:paraId="0B0A4036"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234E20E6"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Увеличение числа отечественных разработок для нефтегазовых месторождений РК</w:t>
            </w:r>
          </w:p>
        </w:tc>
      </w:tr>
      <w:tr w:rsidR="001F6742" w:rsidRPr="00DF700D" w14:paraId="4B4FE7FF" w14:textId="77777777" w:rsidTr="005818C4">
        <w:trPr>
          <w:trHeight w:val="1317"/>
        </w:trPr>
        <w:tc>
          <w:tcPr>
            <w:tcW w:w="9747" w:type="dxa"/>
          </w:tcPr>
          <w:p w14:paraId="453E58E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03E55E14"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1156D5AC"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Выполнение новых задач: проактивное сокращение эмиссии вредных веществ без привязки к законодательным требованиям</w:t>
            </w:r>
          </w:p>
        </w:tc>
      </w:tr>
      <w:tr w:rsidR="001F6742" w:rsidRPr="00DF700D" w14:paraId="28B16DBE" w14:textId="77777777" w:rsidTr="005818C4">
        <w:tc>
          <w:tcPr>
            <w:tcW w:w="9747" w:type="dxa"/>
          </w:tcPr>
          <w:p w14:paraId="53840A89"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0B950F00"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706D35AF"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Растущие экологические требования к промышленности вынуждают промышленные предприятия, включая и нефтегазовый сектор, вкладывать большие средства в экологический мониторинг и экологическую защиту. Для того, чтобы сокращать эмиссию вредных веществ и минимизировать экологические выплаты, требуется проведение анализа и разработка мероприятий защиты окружающей среды.  </w:t>
            </w:r>
          </w:p>
        </w:tc>
      </w:tr>
      <w:tr w:rsidR="001F6742" w:rsidRPr="00DF700D" w14:paraId="0ADCB40D" w14:textId="77777777" w:rsidTr="005818C4">
        <w:trPr>
          <w:trHeight w:val="1490"/>
        </w:trPr>
        <w:tc>
          <w:tcPr>
            <w:tcW w:w="9747" w:type="dxa"/>
          </w:tcPr>
          <w:p w14:paraId="39CBCC8B"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5A72C504"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7FFD0018"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Анализ экологических угроз</w:t>
            </w:r>
          </w:p>
          <w:p w14:paraId="27F98A29"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мер сокращения вредного воздействия на окружающую среду</w:t>
            </w:r>
          </w:p>
          <w:p w14:paraId="2B362109"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Участие в подготовке технико-экономического обоснования проектов по сокращению эмиссии</w:t>
            </w:r>
          </w:p>
          <w:p w14:paraId="569E1D73"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Осуществление мониторинга эмиссии, подготовка рекомендаций по совершенствованию  </w:t>
            </w:r>
          </w:p>
        </w:tc>
      </w:tr>
      <w:tr w:rsidR="001F6742" w:rsidRPr="00DF700D" w14:paraId="4D8391D9" w14:textId="77777777" w:rsidTr="005818C4">
        <w:tc>
          <w:tcPr>
            <w:tcW w:w="9747" w:type="dxa"/>
          </w:tcPr>
          <w:p w14:paraId="4FF40015"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5EB409A8"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3BE35EAE"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1CB3FB3A"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Экологическое мышление</w:t>
            </w:r>
          </w:p>
          <w:p w14:paraId="3FB99485"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управлять проектами и процессами</w:t>
            </w:r>
          </w:p>
        </w:tc>
      </w:tr>
    </w:tbl>
    <w:p w14:paraId="4B7F2260"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67568FF8"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26DDC366" w14:textId="77777777" w:rsidTr="005818C4">
        <w:tc>
          <w:tcPr>
            <w:tcW w:w="9747" w:type="dxa"/>
          </w:tcPr>
          <w:p w14:paraId="7EDE07CA"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4.4</w:t>
            </w:r>
          </w:p>
        </w:tc>
      </w:tr>
      <w:tr w:rsidR="001F6742" w:rsidRPr="00DF700D" w14:paraId="5A8023C3" w14:textId="77777777" w:rsidTr="005818C4">
        <w:tc>
          <w:tcPr>
            <w:tcW w:w="9747" w:type="dxa"/>
            <w:vAlign w:val="center"/>
          </w:tcPr>
          <w:p w14:paraId="249DF301"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 xml:space="preserve">ХИМИК ПО КОМПОЗИТНЫМ МАТЕРИАЛАМ     </w:t>
            </w:r>
          </w:p>
        </w:tc>
      </w:tr>
      <w:tr w:rsidR="001F6742" w:rsidRPr="00DF700D" w14:paraId="5A2B0FB5" w14:textId="77777777" w:rsidTr="005818C4">
        <w:tc>
          <w:tcPr>
            <w:tcW w:w="9747" w:type="dxa"/>
          </w:tcPr>
          <w:p w14:paraId="00E8C4B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2030</w:t>
            </w:r>
          </w:p>
          <w:p w14:paraId="7CD0326A"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19AD1F7A" w14:textId="77777777" w:rsidTr="005818C4">
        <w:tc>
          <w:tcPr>
            <w:tcW w:w="9747" w:type="dxa"/>
          </w:tcPr>
          <w:p w14:paraId="41067A3B"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308BFD5B"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Увеличение числа отечественных разработок для нефтегазовых месторождений РК</w:t>
            </w:r>
          </w:p>
          <w:p w14:paraId="05835052"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Ухудшение качества углеводородного сырья, приводящего к износу нефтегазового оборудования</w:t>
            </w:r>
          </w:p>
        </w:tc>
      </w:tr>
      <w:tr w:rsidR="001F6742" w:rsidRPr="00DF700D" w14:paraId="2C1EEDE2" w14:textId="77777777" w:rsidTr="005818C4">
        <w:trPr>
          <w:trHeight w:val="1317"/>
        </w:trPr>
        <w:tc>
          <w:tcPr>
            <w:tcW w:w="9747" w:type="dxa"/>
          </w:tcPr>
          <w:p w14:paraId="219D3BF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2811AEB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4967BF33"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Разработка новых материалов (для казахстанской практики): композитные материалы</w:t>
            </w:r>
          </w:p>
        </w:tc>
      </w:tr>
      <w:tr w:rsidR="001F6742" w:rsidRPr="00DF700D" w14:paraId="0FE39D11" w14:textId="77777777" w:rsidTr="005818C4">
        <w:tc>
          <w:tcPr>
            <w:tcW w:w="9747" w:type="dxa"/>
          </w:tcPr>
          <w:p w14:paraId="3998AF39"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3186F96C"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221B644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Композитные материалы создаются из разных материалов, соединенных, но не смешанных друг с другом. Композитные материалы позволяют получить новые свойства и повышенные эксплуатационные характеристики. Композитные материалы еще получают распространение, поэтому потребуются специалисты для разработки материалов и изучения их свойств  </w:t>
            </w:r>
          </w:p>
        </w:tc>
      </w:tr>
      <w:tr w:rsidR="001F6742" w:rsidRPr="00DF700D" w14:paraId="16EE92F8" w14:textId="77777777" w:rsidTr="005818C4">
        <w:trPr>
          <w:trHeight w:val="1490"/>
        </w:trPr>
        <w:tc>
          <w:tcPr>
            <w:tcW w:w="9747" w:type="dxa"/>
          </w:tcPr>
          <w:p w14:paraId="2A0D4668"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5A52C438"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343E7A4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технологии производства товаров народного потребления</w:t>
            </w:r>
          </w:p>
          <w:p w14:paraId="5BE5B8C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Адаптация существующих технологий для казахстанских предприятий</w:t>
            </w:r>
          </w:p>
        </w:tc>
      </w:tr>
      <w:tr w:rsidR="001F6742" w:rsidRPr="00DF700D" w14:paraId="00BD01EF" w14:textId="77777777" w:rsidTr="005818C4">
        <w:tc>
          <w:tcPr>
            <w:tcW w:w="9747" w:type="dxa"/>
          </w:tcPr>
          <w:p w14:paraId="5989046A"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787B4BEB"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2D1C686A"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Клиентоориентированность)</w:t>
            </w:r>
          </w:p>
          <w:p w14:paraId="35DE6FAB"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Экологическое мышление</w:t>
            </w:r>
          </w:p>
          <w:p w14:paraId="316EBFB3"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Навыки художественного творчества </w:t>
            </w:r>
          </w:p>
        </w:tc>
      </w:tr>
    </w:tbl>
    <w:p w14:paraId="6DFFE15F"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0C75F885"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37B1A643" w14:textId="77777777" w:rsidTr="005818C4">
        <w:tc>
          <w:tcPr>
            <w:tcW w:w="9747" w:type="dxa"/>
          </w:tcPr>
          <w:p w14:paraId="24CBC0D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4.5</w:t>
            </w:r>
          </w:p>
        </w:tc>
      </w:tr>
      <w:tr w:rsidR="001F6742" w:rsidRPr="00DF700D" w14:paraId="13A4E7A1" w14:textId="77777777" w:rsidTr="005818C4">
        <w:tc>
          <w:tcPr>
            <w:tcW w:w="9747" w:type="dxa"/>
            <w:vAlign w:val="center"/>
          </w:tcPr>
          <w:p w14:paraId="35442DFC"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ХИМИК-ЛАБОРАНТ ПО РАЗРАБОТКЕ НОВЫХ МАТЕРИАЛОВ</w:t>
            </w:r>
          </w:p>
        </w:tc>
      </w:tr>
      <w:tr w:rsidR="001F6742" w:rsidRPr="00DF700D" w14:paraId="46C2AB97" w14:textId="77777777" w:rsidTr="005818C4">
        <w:tc>
          <w:tcPr>
            <w:tcW w:w="9747" w:type="dxa"/>
          </w:tcPr>
          <w:p w14:paraId="3856BF1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2030</w:t>
            </w:r>
          </w:p>
          <w:p w14:paraId="72EE9B2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653C41E1" w14:textId="77777777" w:rsidTr="005818C4">
        <w:tc>
          <w:tcPr>
            <w:tcW w:w="9747" w:type="dxa"/>
          </w:tcPr>
          <w:p w14:paraId="353D8EE8"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15A025F6"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Падение рентабельности зрелых месторождений в Казахстане</w:t>
            </w:r>
          </w:p>
          <w:p w14:paraId="3BDD1360"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b/>
                <w:color w:val="000000"/>
                <w:sz w:val="26"/>
                <w:szCs w:val="26"/>
              </w:rPr>
            </w:pPr>
            <w:r w:rsidRPr="00DF700D">
              <w:rPr>
                <w:rFonts w:ascii="Times New Roman" w:eastAsia="Times New Roman" w:hAnsi="Times New Roman" w:cs="Times New Roman"/>
                <w:color w:val="000000"/>
                <w:sz w:val="26"/>
                <w:szCs w:val="26"/>
              </w:rPr>
              <w:t xml:space="preserve">Увеличение числа отечественных разработок для нефтегазовых месторождений РК </w:t>
            </w:r>
          </w:p>
          <w:p w14:paraId="2B3D2EE1"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объемов производства углеводородов из легких фракций нефти, в частности пропана, для синтеза полимеров</w:t>
            </w:r>
          </w:p>
        </w:tc>
      </w:tr>
      <w:tr w:rsidR="001F6742" w:rsidRPr="00DF700D" w14:paraId="2C175A7C" w14:textId="77777777" w:rsidTr="005818C4">
        <w:trPr>
          <w:trHeight w:val="1317"/>
        </w:trPr>
        <w:tc>
          <w:tcPr>
            <w:tcW w:w="9747" w:type="dxa"/>
          </w:tcPr>
          <w:p w14:paraId="53B85444"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6185946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5C9A7214"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Разработка новых материалов (для казахстанской практики)</w:t>
            </w:r>
          </w:p>
        </w:tc>
      </w:tr>
      <w:tr w:rsidR="001F6742" w:rsidRPr="00DF700D" w14:paraId="08386FDF" w14:textId="77777777" w:rsidTr="005818C4">
        <w:tc>
          <w:tcPr>
            <w:tcW w:w="9747" w:type="dxa"/>
          </w:tcPr>
          <w:p w14:paraId="16F70C22"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1E9939F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77516263"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Развитие технологий с сфере производства материалов открывает широкие перспективы повышения эффективности и сохранности оборудования. Для этого специалисту потребуется определять задачи, требующие решения, проведение исследований и экспериментов.</w:t>
            </w:r>
          </w:p>
        </w:tc>
      </w:tr>
      <w:tr w:rsidR="001F6742" w:rsidRPr="00DF700D" w14:paraId="6D21D36A" w14:textId="77777777" w:rsidTr="005818C4">
        <w:trPr>
          <w:trHeight w:val="1490"/>
        </w:trPr>
        <w:tc>
          <w:tcPr>
            <w:tcW w:w="9747" w:type="dxa"/>
          </w:tcPr>
          <w:p w14:paraId="782873E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42F295F2"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6F6F2DAB"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Проведение мониторинга разработки новых материалов, пригодных для использования в нефтегазовой промышленности </w:t>
            </w:r>
          </w:p>
          <w:p w14:paraId="1737E146"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Проведение исследований применяемых в нефтегазовой промышленности материалов, определение параметров, требующих улучшения  </w:t>
            </w:r>
          </w:p>
          <w:p w14:paraId="55CA007D"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Использование программного обеспечения по вводу и обработке данных </w:t>
            </w:r>
          </w:p>
          <w:p w14:paraId="41818EE1"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Анализ новых материалов, потенциально применимые в промышленности</w:t>
            </w:r>
          </w:p>
          <w:p w14:paraId="225334EB"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Подготовка заключений о целесообразности применения новых материалов</w:t>
            </w:r>
          </w:p>
        </w:tc>
      </w:tr>
      <w:tr w:rsidR="001F6742" w:rsidRPr="00DF700D" w14:paraId="2DB81165" w14:textId="77777777" w:rsidTr="005818C4">
        <w:tc>
          <w:tcPr>
            <w:tcW w:w="9747" w:type="dxa"/>
          </w:tcPr>
          <w:p w14:paraId="45B8849D"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52C465A8"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537CCA14"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Клиентоориентированность)</w:t>
            </w:r>
          </w:p>
          <w:p w14:paraId="75613841"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Навыки художественного творчества </w:t>
            </w:r>
          </w:p>
        </w:tc>
      </w:tr>
    </w:tbl>
    <w:p w14:paraId="09802C3B"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152D936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37F3928F" w14:textId="77777777" w:rsidTr="005818C4">
        <w:tc>
          <w:tcPr>
            <w:tcW w:w="9747" w:type="dxa"/>
          </w:tcPr>
          <w:p w14:paraId="107D74B9"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4.6</w:t>
            </w:r>
          </w:p>
        </w:tc>
      </w:tr>
      <w:tr w:rsidR="001F6742" w:rsidRPr="00DF700D" w14:paraId="3853B08B" w14:textId="77777777" w:rsidTr="005818C4">
        <w:tc>
          <w:tcPr>
            <w:tcW w:w="9747" w:type="dxa"/>
            <w:vAlign w:val="center"/>
          </w:tcPr>
          <w:p w14:paraId="164A380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ХИМИК ПО ТОПЛИВУ ДЛЯ ЛЕТАТЕЛЬНЫХ АППАРАТОВ</w:t>
            </w:r>
          </w:p>
        </w:tc>
      </w:tr>
      <w:tr w:rsidR="001F6742" w:rsidRPr="00DF700D" w14:paraId="6007F3AD" w14:textId="77777777" w:rsidTr="005818C4">
        <w:tc>
          <w:tcPr>
            <w:tcW w:w="9747" w:type="dxa"/>
          </w:tcPr>
          <w:p w14:paraId="7DA89C15"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2030</w:t>
            </w:r>
          </w:p>
          <w:p w14:paraId="4878DECB"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502FDA02" w14:textId="77777777" w:rsidTr="005818C4">
        <w:tc>
          <w:tcPr>
            <w:tcW w:w="9747" w:type="dxa"/>
          </w:tcPr>
          <w:p w14:paraId="2C1C1D3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4D98EFD7"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Падение рентабельности зрелых месторождений в Казахстане</w:t>
            </w:r>
          </w:p>
          <w:p w14:paraId="7F35DB6D"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Увеличение числа отечественных разработок для нефтегазовых месторождений РК</w:t>
            </w:r>
          </w:p>
        </w:tc>
      </w:tr>
      <w:tr w:rsidR="001F6742" w:rsidRPr="00DF700D" w14:paraId="5D6FC021" w14:textId="77777777" w:rsidTr="005818C4">
        <w:trPr>
          <w:trHeight w:val="1317"/>
        </w:trPr>
        <w:tc>
          <w:tcPr>
            <w:tcW w:w="9747" w:type="dxa"/>
          </w:tcPr>
          <w:p w14:paraId="56CB70D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55B4DA7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162D284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Разработка новых материалов (для казахстанской практики)</w:t>
            </w:r>
          </w:p>
        </w:tc>
      </w:tr>
      <w:tr w:rsidR="001F6742" w:rsidRPr="00DF700D" w14:paraId="3A4A0B63" w14:textId="77777777" w:rsidTr="005818C4">
        <w:tc>
          <w:tcPr>
            <w:tcW w:w="9747" w:type="dxa"/>
          </w:tcPr>
          <w:p w14:paraId="232A87A2"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31A21CEE"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333CB073"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Сокращение потребности в топливе для автомобилей из-за развития электротранспорта вынуждает казахстанские нефтегазовые компании искать новые ниши для производства продуктов из добываемой нефти. Одним из перспективных направлений для Казахстана является производство топлива для летательных аппаратов и космических кораблей многоразового использования</w:t>
            </w:r>
          </w:p>
        </w:tc>
      </w:tr>
      <w:tr w:rsidR="001F6742" w:rsidRPr="00DF700D" w14:paraId="50263E1A" w14:textId="77777777" w:rsidTr="005818C4">
        <w:trPr>
          <w:trHeight w:val="1490"/>
        </w:trPr>
        <w:tc>
          <w:tcPr>
            <w:tcW w:w="9747" w:type="dxa"/>
          </w:tcPr>
          <w:p w14:paraId="45A3A61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32287583"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5530E74C"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Адаптация технологий изготовления топлива для летательных аппаратов и космических кораблей многоразового использования.</w:t>
            </w:r>
          </w:p>
        </w:tc>
      </w:tr>
      <w:tr w:rsidR="001F6742" w:rsidRPr="00DF700D" w14:paraId="02FF636F" w14:textId="77777777" w:rsidTr="005818C4">
        <w:tc>
          <w:tcPr>
            <w:tcW w:w="9747" w:type="dxa"/>
          </w:tcPr>
          <w:p w14:paraId="66295012"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59F1C091"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2A756873"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Клиентоориентированность)</w:t>
            </w:r>
          </w:p>
          <w:p w14:paraId="7534BB39"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Экологическое мышление </w:t>
            </w:r>
          </w:p>
        </w:tc>
      </w:tr>
    </w:tbl>
    <w:p w14:paraId="1A965831"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14C2127E"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28D5FAB9" w14:textId="77777777" w:rsidTr="005818C4">
        <w:tc>
          <w:tcPr>
            <w:tcW w:w="9747" w:type="dxa"/>
          </w:tcPr>
          <w:p w14:paraId="744C293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4.7</w:t>
            </w:r>
          </w:p>
        </w:tc>
      </w:tr>
      <w:tr w:rsidR="001F6742" w:rsidRPr="00DF700D" w14:paraId="0C7C62B1" w14:textId="77777777" w:rsidTr="005818C4">
        <w:tc>
          <w:tcPr>
            <w:tcW w:w="9747" w:type="dxa"/>
            <w:vAlign w:val="center"/>
          </w:tcPr>
          <w:p w14:paraId="340059A8"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ТЕХНОЛОГ ПО ИЗГОТОВЛЕНИЮ КАУЧУКА, ПОЛИПРОПИЛЕНА, РЕЗИНЫ, ПЛАСТМАСС ИЗ УГЛЯ</w:t>
            </w:r>
          </w:p>
        </w:tc>
      </w:tr>
      <w:tr w:rsidR="001F6742" w:rsidRPr="00DF700D" w14:paraId="154EC169" w14:textId="77777777" w:rsidTr="005818C4">
        <w:tc>
          <w:tcPr>
            <w:tcW w:w="9747" w:type="dxa"/>
          </w:tcPr>
          <w:p w14:paraId="1AE2DFEB"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2030</w:t>
            </w:r>
          </w:p>
          <w:p w14:paraId="0CB4F60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50516346" w14:textId="77777777" w:rsidTr="005818C4">
        <w:tc>
          <w:tcPr>
            <w:tcW w:w="9747" w:type="dxa"/>
          </w:tcPr>
          <w:p w14:paraId="095E975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0CE08EF2"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Падение рентабельности зрелых месторождений в Казахстане</w:t>
            </w:r>
          </w:p>
          <w:p w14:paraId="1DD87F15"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b/>
                <w:color w:val="000000"/>
                <w:sz w:val="26"/>
                <w:szCs w:val="26"/>
              </w:rPr>
            </w:pPr>
            <w:r w:rsidRPr="00DF700D">
              <w:rPr>
                <w:rFonts w:ascii="Times New Roman" w:eastAsia="Times New Roman" w:hAnsi="Times New Roman" w:cs="Times New Roman"/>
                <w:color w:val="000000"/>
                <w:sz w:val="26"/>
                <w:szCs w:val="26"/>
              </w:rPr>
              <w:t>Увеличение применения научных исследований и международных практик для модернизации производства</w:t>
            </w:r>
          </w:p>
          <w:p w14:paraId="158FFFB4"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объемов производства углеводородов из легких фракций нефти, в частности пропана, для синтеза полимеров</w:t>
            </w:r>
          </w:p>
        </w:tc>
      </w:tr>
      <w:tr w:rsidR="001F6742" w:rsidRPr="00DF700D" w14:paraId="5952B995" w14:textId="77777777" w:rsidTr="005818C4">
        <w:trPr>
          <w:trHeight w:val="1317"/>
        </w:trPr>
        <w:tc>
          <w:tcPr>
            <w:tcW w:w="9747" w:type="dxa"/>
          </w:tcPr>
          <w:p w14:paraId="5D5A47D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6B8249DC"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00585F75"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Разработка новых материалов (для казахстанской практики)</w:t>
            </w:r>
          </w:p>
        </w:tc>
      </w:tr>
      <w:tr w:rsidR="001F6742" w:rsidRPr="00DF700D" w14:paraId="142C0F0F" w14:textId="77777777" w:rsidTr="005818C4">
        <w:tc>
          <w:tcPr>
            <w:tcW w:w="9747" w:type="dxa"/>
          </w:tcPr>
          <w:p w14:paraId="55A67E2B"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6F43153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7B916712"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Развитие электротранспорта и альтернативной энергетики, а также снижение цен на сырую нефть вынуждает казахстанские нефтяные компании искать новые ниши для совей продукции. Одной из перспективных ниш является изготовление полуфабрикатов для дальнейшего производства товаров народного потребления. Помимо нефти перспективным сырьем является уголь, запасы которого в Казахстане значительны</w:t>
            </w:r>
          </w:p>
        </w:tc>
      </w:tr>
      <w:tr w:rsidR="001F6742" w:rsidRPr="00DF700D" w14:paraId="64AC0B5A" w14:textId="77777777" w:rsidTr="005818C4">
        <w:trPr>
          <w:trHeight w:val="1490"/>
        </w:trPr>
        <w:tc>
          <w:tcPr>
            <w:tcW w:w="9747" w:type="dxa"/>
          </w:tcPr>
          <w:p w14:paraId="794A6D1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3748FA5B"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05B9429D"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Мониторинг существующих технологий по производству данных материалов из угля.</w:t>
            </w:r>
          </w:p>
          <w:p w14:paraId="2F3D3470"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Определение параметров угля в Казахстане.</w:t>
            </w:r>
          </w:p>
          <w:p w14:paraId="5A117764"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Согласование параметров конечного продукта</w:t>
            </w:r>
          </w:p>
          <w:p w14:paraId="6B1E14D6"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Разработка/адаптация существующих технологий под существующие параметры угля</w:t>
            </w:r>
          </w:p>
          <w:p w14:paraId="7C1249F4"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Контроль и коррекцию процесса изготовления</w:t>
            </w:r>
          </w:p>
        </w:tc>
      </w:tr>
      <w:tr w:rsidR="001F6742" w:rsidRPr="00DF700D" w14:paraId="103B0E72" w14:textId="77777777" w:rsidTr="005818C4">
        <w:tc>
          <w:tcPr>
            <w:tcW w:w="9747" w:type="dxa"/>
          </w:tcPr>
          <w:p w14:paraId="373C6352"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22BB22A6"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002CF654"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Клиентоориентированность)</w:t>
            </w:r>
          </w:p>
          <w:p w14:paraId="57F29495"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Экологическое мышление </w:t>
            </w:r>
          </w:p>
        </w:tc>
      </w:tr>
    </w:tbl>
    <w:p w14:paraId="44A5E602"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2B75B63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62CA7950" w14:textId="77777777" w:rsidTr="005818C4">
        <w:tc>
          <w:tcPr>
            <w:tcW w:w="9747" w:type="dxa"/>
          </w:tcPr>
          <w:p w14:paraId="5DDC2D80"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4.8</w:t>
            </w:r>
          </w:p>
        </w:tc>
      </w:tr>
      <w:tr w:rsidR="001F6742" w:rsidRPr="00DF700D" w14:paraId="7B859231" w14:textId="77777777" w:rsidTr="005818C4">
        <w:tc>
          <w:tcPr>
            <w:tcW w:w="9747" w:type="dxa"/>
            <w:vAlign w:val="center"/>
          </w:tcPr>
          <w:p w14:paraId="0C9CEEE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ТЕХНОЛОГ ХИМИЧЕСКОГО ИНЖИНИРИНГА</w:t>
            </w:r>
          </w:p>
        </w:tc>
      </w:tr>
      <w:tr w:rsidR="001F6742" w:rsidRPr="00DF700D" w14:paraId="3229989C" w14:textId="77777777" w:rsidTr="005818C4">
        <w:tc>
          <w:tcPr>
            <w:tcW w:w="9747" w:type="dxa"/>
          </w:tcPr>
          <w:p w14:paraId="4E465B2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2030</w:t>
            </w:r>
          </w:p>
          <w:p w14:paraId="7C24FDCD"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07DB8971" w14:textId="77777777" w:rsidTr="005818C4">
        <w:tc>
          <w:tcPr>
            <w:tcW w:w="9747" w:type="dxa"/>
          </w:tcPr>
          <w:p w14:paraId="00D06B5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56B1E9AD"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Падение рентабельности зрелых месторождений в Казахстане</w:t>
            </w:r>
          </w:p>
          <w:p w14:paraId="025E773B"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b/>
                <w:color w:val="000000"/>
                <w:sz w:val="26"/>
                <w:szCs w:val="26"/>
              </w:rPr>
            </w:pPr>
            <w:r w:rsidRPr="00DF700D">
              <w:rPr>
                <w:rFonts w:ascii="Times New Roman" w:eastAsia="Times New Roman" w:hAnsi="Times New Roman" w:cs="Times New Roman"/>
                <w:color w:val="000000"/>
                <w:sz w:val="26"/>
                <w:szCs w:val="26"/>
              </w:rPr>
              <w:t>Увеличение применения научных исследований и международных практик для модернизации производства</w:t>
            </w:r>
          </w:p>
          <w:p w14:paraId="7D10C827"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объемов производства углеводородов из легких фракций нефти, в частности пропана, для синтеза полимеров</w:t>
            </w:r>
          </w:p>
        </w:tc>
      </w:tr>
      <w:tr w:rsidR="001F6742" w:rsidRPr="00DF700D" w14:paraId="18649F5C" w14:textId="77777777" w:rsidTr="005818C4">
        <w:trPr>
          <w:trHeight w:val="1317"/>
        </w:trPr>
        <w:tc>
          <w:tcPr>
            <w:tcW w:w="9747" w:type="dxa"/>
          </w:tcPr>
          <w:p w14:paraId="0C34759E"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5390DF6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77D74450"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Решение новых задач: разработка технологий производства новых материалов из нефти и газа</w:t>
            </w:r>
          </w:p>
        </w:tc>
      </w:tr>
      <w:tr w:rsidR="001F6742" w:rsidRPr="00DF700D" w14:paraId="0832521A" w14:textId="77777777" w:rsidTr="005818C4">
        <w:tc>
          <w:tcPr>
            <w:tcW w:w="9747" w:type="dxa"/>
          </w:tcPr>
          <w:p w14:paraId="67424E48"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75C21365"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316EF178"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Современное технологическое развитие открывает перспективы производства различных материалов из нефти и газа. Данное направление имеет актуальность для Казахстана из-за сокращения спроса на топливо и энергоносители из нейти, а также общего снижения цен на нефть</w:t>
            </w:r>
          </w:p>
        </w:tc>
      </w:tr>
      <w:tr w:rsidR="001F6742" w:rsidRPr="00DF700D" w14:paraId="0343A44F" w14:textId="77777777" w:rsidTr="005818C4">
        <w:trPr>
          <w:trHeight w:val="1490"/>
        </w:trPr>
        <w:tc>
          <w:tcPr>
            <w:tcW w:w="9747" w:type="dxa"/>
          </w:tcPr>
          <w:p w14:paraId="0D846A31"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2BEA9CD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62909390"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Знания современных технологий переработки нефти и газа </w:t>
            </w:r>
          </w:p>
          <w:p w14:paraId="5F79EDE0"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Владение принципами и основами химического инжиниринга</w:t>
            </w:r>
          </w:p>
          <w:p w14:paraId="63A7A029"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Владение принципами проектирования химического производства</w:t>
            </w:r>
          </w:p>
          <w:p w14:paraId="30B8336A"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Владение основами проектирования и строительства химических производств</w:t>
            </w:r>
          </w:p>
          <w:p w14:paraId="2599404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Знания по устройству и принципу действия оборудования химических производств</w:t>
            </w:r>
          </w:p>
        </w:tc>
      </w:tr>
      <w:tr w:rsidR="001F6742" w:rsidRPr="00DF700D" w14:paraId="06131101" w14:textId="77777777" w:rsidTr="005818C4">
        <w:tc>
          <w:tcPr>
            <w:tcW w:w="9747" w:type="dxa"/>
          </w:tcPr>
          <w:p w14:paraId="55032D3C"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75EB3C06"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5C6AB23B"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Клиентоориентированность)</w:t>
            </w:r>
          </w:p>
          <w:p w14:paraId="04446B9C"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Экологическое мышление </w:t>
            </w:r>
          </w:p>
          <w:p w14:paraId="4FE101E8"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tc>
      </w:tr>
    </w:tbl>
    <w:p w14:paraId="2480002C"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5D936349"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23B273C1" w14:textId="77777777" w:rsidTr="005818C4">
        <w:tc>
          <w:tcPr>
            <w:tcW w:w="9747" w:type="dxa"/>
          </w:tcPr>
          <w:p w14:paraId="7A54D669"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4.9</w:t>
            </w:r>
          </w:p>
        </w:tc>
      </w:tr>
      <w:tr w:rsidR="001F6742" w:rsidRPr="00DF700D" w14:paraId="3E7FCB3F" w14:textId="77777777" w:rsidTr="005818C4">
        <w:tc>
          <w:tcPr>
            <w:tcW w:w="9747" w:type="dxa"/>
            <w:vAlign w:val="center"/>
          </w:tcPr>
          <w:p w14:paraId="100F857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ИНЖЕНЕР-ЭНЕРГЕТИК ПО ГЕНЕРАЦИИ РАЗЛИЧНЫХ ВИДОВ ЭНЕРГИИ</w:t>
            </w:r>
          </w:p>
        </w:tc>
      </w:tr>
      <w:tr w:rsidR="001F6742" w:rsidRPr="00DF700D" w14:paraId="60686D00" w14:textId="77777777" w:rsidTr="005818C4">
        <w:tc>
          <w:tcPr>
            <w:tcW w:w="9747" w:type="dxa"/>
          </w:tcPr>
          <w:p w14:paraId="47A4FF6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2030</w:t>
            </w:r>
          </w:p>
          <w:p w14:paraId="1FE64817"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33967D1D" w14:textId="77777777" w:rsidTr="005818C4">
        <w:tc>
          <w:tcPr>
            <w:tcW w:w="9747" w:type="dxa"/>
          </w:tcPr>
          <w:p w14:paraId="212A8041"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7686FCA0"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Увеличение применения научных исследований и международных практик для модернизации производства</w:t>
            </w:r>
          </w:p>
        </w:tc>
      </w:tr>
      <w:tr w:rsidR="001F6742" w:rsidRPr="00DF700D" w14:paraId="737C4AE3" w14:textId="77777777" w:rsidTr="005818C4">
        <w:trPr>
          <w:trHeight w:val="1317"/>
        </w:trPr>
        <w:tc>
          <w:tcPr>
            <w:tcW w:w="9747" w:type="dxa"/>
          </w:tcPr>
          <w:p w14:paraId="2F4A8619"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59072846"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02A0F24E"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Решение новых: получение энергии из нетрадиционных источников  </w:t>
            </w:r>
          </w:p>
        </w:tc>
      </w:tr>
      <w:tr w:rsidR="001F6742" w:rsidRPr="00DF700D" w14:paraId="4A0EC98E" w14:textId="77777777" w:rsidTr="005818C4">
        <w:tc>
          <w:tcPr>
            <w:tcW w:w="9747" w:type="dxa"/>
          </w:tcPr>
          <w:p w14:paraId="0251DB49"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19562A75"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19A7810F"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Постепенно расширяется перечень альтернативных источников генерации энергии. Ужесточение экологических требований вынуждает искать экономить энергопотребление, использовать альтернативные источники для удовлетворения локальных потребностей в энергии. Одним из источников может стать сам нефтепровод. Кинетическая энергия передаваемых по трубопроводу нефтепродуктов может стать источником генерации небольших объемов электроэнергии.</w:t>
            </w:r>
          </w:p>
        </w:tc>
      </w:tr>
      <w:tr w:rsidR="001F6742" w:rsidRPr="00DF700D" w14:paraId="74731942" w14:textId="77777777" w:rsidTr="005818C4">
        <w:trPr>
          <w:trHeight w:val="1490"/>
        </w:trPr>
        <w:tc>
          <w:tcPr>
            <w:tcW w:w="9747" w:type="dxa"/>
          </w:tcPr>
          <w:p w14:paraId="345733C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10699E41"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3EE8D1FF"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Обслуживание установок получения различных видов энергии, получаемой с трубопроводов и возобновляемых источников энергии,</w:t>
            </w:r>
          </w:p>
          <w:p w14:paraId="04CCE7D3"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Распределение ее на нужды трубопровода и в общественную сеть энергоснабжения</w:t>
            </w:r>
          </w:p>
          <w:p w14:paraId="43E6485E"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Проведение изысканий по поиску новых способов получения энергии</w:t>
            </w:r>
          </w:p>
        </w:tc>
      </w:tr>
      <w:tr w:rsidR="001F6742" w:rsidRPr="00DF700D" w14:paraId="3A59CE21" w14:textId="77777777" w:rsidTr="005818C4">
        <w:tc>
          <w:tcPr>
            <w:tcW w:w="9747" w:type="dxa"/>
          </w:tcPr>
          <w:p w14:paraId="7E9CF461"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665833BC"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60C58EEF"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Клиентоориентированность)</w:t>
            </w:r>
          </w:p>
          <w:p w14:paraId="16094649"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Экологическое мышление </w:t>
            </w:r>
          </w:p>
          <w:p w14:paraId="7CDA21BA"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p w14:paraId="574CDA26"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Бережливое производство</w:t>
            </w:r>
          </w:p>
        </w:tc>
      </w:tr>
    </w:tbl>
    <w:p w14:paraId="2245982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62EB445E"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103E9A96" w14:textId="77777777" w:rsidTr="005818C4">
        <w:tc>
          <w:tcPr>
            <w:tcW w:w="9747" w:type="dxa"/>
          </w:tcPr>
          <w:p w14:paraId="76AAC46E"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4.10</w:t>
            </w:r>
          </w:p>
        </w:tc>
      </w:tr>
      <w:tr w:rsidR="001F6742" w:rsidRPr="00DF700D" w14:paraId="113D9F37" w14:textId="77777777" w:rsidTr="005818C4">
        <w:tc>
          <w:tcPr>
            <w:tcW w:w="9747" w:type="dxa"/>
            <w:vAlign w:val="center"/>
          </w:tcPr>
          <w:p w14:paraId="4CBD3240"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РЕЦИКЛИНГ-ТЕХНОЛОГ НЕФТЕГАЗОВОЙ ОТРАСЛИ</w:t>
            </w:r>
          </w:p>
        </w:tc>
      </w:tr>
      <w:tr w:rsidR="001F6742" w:rsidRPr="00DF700D" w14:paraId="6AE57633" w14:textId="77777777" w:rsidTr="005818C4">
        <w:tc>
          <w:tcPr>
            <w:tcW w:w="9747" w:type="dxa"/>
          </w:tcPr>
          <w:p w14:paraId="0411ABEB"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2030</w:t>
            </w:r>
          </w:p>
          <w:p w14:paraId="34FD0CEB"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4147E5CE" w14:textId="77777777" w:rsidTr="005818C4">
        <w:tc>
          <w:tcPr>
            <w:tcW w:w="9747" w:type="dxa"/>
          </w:tcPr>
          <w:p w14:paraId="7FF472C4"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5FE3CD4D"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Увеличение применения научных исследований и международных практик для модернизации производства</w:t>
            </w:r>
          </w:p>
        </w:tc>
      </w:tr>
      <w:tr w:rsidR="001F6742" w:rsidRPr="00DF700D" w14:paraId="733F18A8" w14:textId="77777777" w:rsidTr="005818C4">
        <w:trPr>
          <w:trHeight w:val="1317"/>
        </w:trPr>
        <w:tc>
          <w:tcPr>
            <w:tcW w:w="9747" w:type="dxa"/>
          </w:tcPr>
          <w:p w14:paraId="7E47D9B6"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25781F11"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0C4CA413"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Выделение существующих задач в отдельный блок, частичное решение новых задач: производство полезной продукции из отходов и вторичного сырья  </w:t>
            </w:r>
          </w:p>
        </w:tc>
      </w:tr>
      <w:tr w:rsidR="001F6742" w:rsidRPr="00DF700D" w14:paraId="351487C6" w14:textId="77777777" w:rsidTr="005818C4">
        <w:tc>
          <w:tcPr>
            <w:tcW w:w="9747" w:type="dxa"/>
          </w:tcPr>
          <w:p w14:paraId="56A1E83B"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1C56FB60"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4FF6407B"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Нефтегазовая отрасль производит большое количество отходов и промежуточных продуктов нефтепереработки, не использующиеся в дальнейшем. С ужесточением экологических норм хранение и утилизация отходов становятся все более дорогими. При использовании технологических наработок отходы и вторичные продукты могут быть переработаны и из этого извлечен дополнительный доход.</w:t>
            </w:r>
          </w:p>
        </w:tc>
      </w:tr>
      <w:tr w:rsidR="001F6742" w:rsidRPr="00DF700D" w14:paraId="00E6CBB7" w14:textId="77777777" w:rsidTr="005818C4">
        <w:trPr>
          <w:trHeight w:val="1490"/>
        </w:trPr>
        <w:tc>
          <w:tcPr>
            <w:tcW w:w="9747" w:type="dxa"/>
          </w:tcPr>
          <w:p w14:paraId="6FA98FA4"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56F8892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17B37444"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Составление и актуализация баз данных об отходах и вторичных материалах нефтегазовой промышленности </w:t>
            </w:r>
          </w:p>
          <w:p w14:paraId="5A80244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Проведение исследований и мониторинг существующих технологий переработки отходов и вторичных ресурсов</w:t>
            </w:r>
          </w:p>
          <w:p w14:paraId="00FC8DE4"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Разработка технологии переработки для своего предприятия </w:t>
            </w:r>
          </w:p>
          <w:p w14:paraId="73DC0BFD"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Мониторинг рынка для выявления потребности в определенных товарах</w:t>
            </w:r>
          </w:p>
          <w:p w14:paraId="5BC4D089"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Участие в расчете экономического обоснования запуска процесса переработки. Согласование с руководством запуск определенного производства</w:t>
            </w:r>
          </w:p>
          <w:p w14:paraId="2881053E"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Участие в подборе оборудования для переработки </w:t>
            </w:r>
          </w:p>
          <w:p w14:paraId="78B2DD75"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Контроль и коррекция технологического процесса переработки отходов и вторичных материалов</w:t>
            </w:r>
          </w:p>
        </w:tc>
      </w:tr>
      <w:tr w:rsidR="001F6742" w:rsidRPr="00DF700D" w14:paraId="43A88E01" w14:textId="77777777" w:rsidTr="005818C4">
        <w:tc>
          <w:tcPr>
            <w:tcW w:w="9747" w:type="dxa"/>
          </w:tcPr>
          <w:p w14:paraId="3121E8D9"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7CEE9D9A"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6921214E"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Клиентоориентированность)</w:t>
            </w:r>
          </w:p>
          <w:p w14:paraId="3707956A"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Экологическое мышление </w:t>
            </w:r>
          </w:p>
          <w:p w14:paraId="38FBC273"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p w14:paraId="074EEA33" w14:textId="44704C4D"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управлять проектами и процессами</w:t>
            </w:r>
          </w:p>
          <w:p w14:paraId="0D581D1B"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188ED9A4"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26DFC6FB"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6E40F09C"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6C95D85D"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7E323F9E"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14E7FAA1"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2268E89A"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5AFB1DFA" w14:textId="77777777" w:rsidR="001F6742" w:rsidRPr="00DF700D" w:rsidRDefault="001F6742" w:rsidP="00DF700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p>
          <w:p w14:paraId="2D5F7F6F" w14:textId="52C42AD1" w:rsidR="001F6742" w:rsidRPr="00DF700D" w:rsidRDefault="001F6742" w:rsidP="00DF700D">
            <w:p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p>
        </w:tc>
      </w:tr>
      <w:tr w:rsidR="001F6742" w:rsidRPr="00DF700D" w14:paraId="6014CDE3" w14:textId="77777777" w:rsidTr="005818C4">
        <w:tc>
          <w:tcPr>
            <w:tcW w:w="9747" w:type="dxa"/>
          </w:tcPr>
          <w:p w14:paraId="345C9D8C"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4.11</w:t>
            </w:r>
          </w:p>
        </w:tc>
      </w:tr>
      <w:tr w:rsidR="001F6742" w:rsidRPr="00DF700D" w14:paraId="31677E7D" w14:textId="77777777" w:rsidTr="005818C4">
        <w:tc>
          <w:tcPr>
            <w:tcW w:w="9747" w:type="dxa"/>
            <w:vAlign w:val="center"/>
          </w:tcPr>
          <w:p w14:paraId="192B68FD"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ТЕХНОЛОГ ВОДОРОДНЫХ ЭНЕРГОНОСИТЕЛЕЙ</w:t>
            </w:r>
          </w:p>
        </w:tc>
      </w:tr>
      <w:tr w:rsidR="001F6742" w:rsidRPr="00DF700D" w14:paraId="19DD8277" w14:textId="77777777" w:rsidTr="005818C4">
        <w:tc>
          <w:tcPr>
            <w:tcW w:w="9747" w:type="dxa"/>
          </w:tcPr>
          <w:p w14:paraId="6A6C4D4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2035</w:t>
            </w:r>
          </w:p>
          <w:p w14:paraId="57DECFFA"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15B854C5" w14:textId="77777777" w:rsidTr="005818C4">
        <w:tc>
          <w:tcPr>
            <w:tcW w:w="9747" w:type="dxa"/>
          </w:tcPr>
          <w:p w14:paraId="61E2BE2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52A51350"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Увеличение числа отечественных разработок для нефтегазовых месторождений РК</w:t>
            </w:r>
          </w:p>
          <w:p w14:paraId="21E2D2A9"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потребности в техгазах, в первую очередь водороде</w:t>
            </w:r>
          </w:p>
        </w:tc>
      </w:tr>
      <w:tr w:rsidR="001F6742" w:rsidRPr="00DF700D" w14:paraId="5063CCF2" w14:textId="77777777" w:rsidTr="005818C4">
        <w:trPr>
          <w:trHeight w:val="1317"/>
        </w:trPr>
        <w:tc>
          <w:tcPr>
            <w:tcW w:w="9747" w:type="dxa"/>
          </w:tcPr>
          <w:p w14:paraId="5B98C5F5"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0EEF3148"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09425281"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Работа с новыми материалами: водородом как энергоносителем и аккумулятором энергии   </w:t>
            </w:r>
          </w:p>
        </w:tc>
      </w:tr>
      <w:tr w:rsidR="001F6742" w:rsidRPr="00DF700D" w14:paraId="2C977629" w14:textId="77777777" w:rsidTr="005818C4">
        <w:tc>
          <w:tcPr>
            <w:tcW w:w="9747" w:type="dxa"/>
          </w:tcPr>
          <w:p w14:paraId="1FBA2E97"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449A260E"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68B2C0B3"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Развитие альтернативной энергетики создает существенную проблему: необходимость аккумуляции излишков энергии и использования ее в период, когда генераторы альтернативной энергии не могут осуществлять выработку (безветрие, темное время суток и т.д.). Одной из самых перспективных технологий является использование водорода как энергоносителя. Технология получения водорода на сегодняшний день является энергозатратной. Разработка дешевой технологии получения водорода даст значительный стимул развитию альтернативной энергетики</w:t>
            </w:r>
          </w:p>
        </w:tc>
      </w:tr>
      <w:tr w:rsidR="001F6742" w:rsidRPr="00DF700D" w14:paraId="47EB2EED" w14:textId="77777777" w:rsidTr="005818C4">
        <w:trPr>
          <w:trHeight w:val="1490"/>
        </w:trPr>
        <w:tc>
          <w:tcPr>
            <w:tcW w:w="9747" w:type="dxa"/>
          </w:tcPr>
          <w:p w14:paraId="499CC249"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1DD637A0"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3E20A514"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b/>
                <w:color w:val="000000"/>
                <w:sz w:val="26"/>
                <w:szCs w:val="26"/>
              </w:rPr>
            </w:pPr>
            <w:r w:rsidRPr="00DF700D">
              <w:rPr>
                <w:rFonts w:ascii="Times New Roman" w:eastAsia="Times New Roman" w:hAnsi="Times New Roman" w:cs="Times New Roman"/>
                <w:color w:val="000000"/>
                <w:sz w:val="26"/>
                <w:szCs w:val="26"/>
              </w:rPr>
              <w:t xml:space="preserve">Разработка технологий получения водорода  </w:t>
            </w:r>
          </w:p>
          <w:p w14:paraId="0569D3B3"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технологий использования водорода в качестве энергоносителя (производство топлива для двигателей, энергоустановок)</w:t>
            </w:r>
          </w:p>
        </w:tc>
      </w:tr>
      <w:tr w:rsidR="001F6742" w:rsidRPr="00DF700D" w14:paraId="35C4C8A7" w14:textId="77777777" w:rsidTr="005818C4">
        <w:tc>
          <w:tcPr>
            <w:tcW w:w="9747" w:type="dxa"/>
          </w:tcPr>
          <w:p w14:paraId="24741D14"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158C6016"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454EDAF9"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Работа в условиях неопределенности </w:t>
            </w:r>
          </w:p>
          <w:p w14:paraId="7D335806"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Экологическое мышление </w:t>
            </w:r>
          </w:p>
        </w:tc>
      </w:tr>
    </w:tbl>
    <w:p w14:paraId="59528CD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4EF26D66"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69DFA1E6" w14:textId="77777777" w:rsidTr="005818C4">
        <w:tc>
          <w:tcPr>
            <w:tcW w:w="9747" w:type="dxa"/>
          </w:tcPr>
          <w:p w14:paraId="455BB29A"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5.1</w:t>
            </w:r>
          </w:p>
        </w:tc>
      </w:tr>
      <w:tr w:rsidR="001F6742" w:rsidRPr="00DF700D" w14:paraId="5C8AF5EE" w14:textId="77777777" w:rsidTr="005818C4">
        <w:tc>
          <w:tcPr>
            <w:tcW w:w="9747" w:type="dxa"/>
            <w:vAlign w:val="center"/>
          </w:tcPr>
          <w:p w14:paraId="4352DA3C"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ИНЖЕНЕР-ПРОЕКТИРОВЩИК ПО МОДЕРНИЗАЦИИ И АДАПТАЦИИ ОБОРУДОВАНИЯ</w:t>
            </w:r>
          </w:p>
        </w:tc>
      </w:tr>
      <w:tr w:rsidR="001F6742" w:rsidRPr="00DF700D" w14:paraId="765E5E74" w14:textId="77777777" w:rsidTr="005818C4">
        <w:tc>
          <w:tcPr>
            <w:tcW w:w="9747" w:type="dxa"/>
          </w:tcPr>
          <w:p w14:paraId="5A0985E6"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3A62AB9C"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2099008B" w14:textId="77777777" w:rsidTr="005818C4">
        <w:tc>
          <w:tcPr>
            <w:tcW w:w="9747" w:type="dxa"/>
          </w:tcPr>
          <w:p w14:paraId="1D5A7FBB"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33E2D884"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Расширение сфер применения удаленного управления оборудованием на нефтегазовых предприятиях Казахстана</w:t>
            </w:r>
          </w:p>
        </w:tc>
      </w:tr>
      <w:tr w:rsidR="001F6742" w:rsidRPr="00DF700D" w14:paraId="43D78714" w14:textId="77777777" w:rsidTr="005818C4">
        <w:trPr>
          <w:trHeight w:val="1317"/>
        </w:trPr>
        <w:tc>
          <w:tcPr>
            <w:tcW w:w="9747" w:type="dxa"/>
          </w:tcPr>
          <w:p w14:paraId="28B69E01"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00D8471C"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042CC03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Выделение существующих задач в отдельный блок, частичное решение новых задач: модернизация и адаптация оборудования  </w:t>
            </w:r>
          </w:p>
        </w:tc>
      </w:tr>
      <w:tr w:rsidR="001F6742" w:rsidRPr="00DF700D" w14:paraId="0AE3166E" w14:textId="77777777" w:rsidTr="005818C4">
        <w:tc>
          <w:tcPr>
            <w:tcW w:w="9747" w:type="dxa"/>
          </w:tcPr>
          <w:p w14:paraId="3E65E1F7"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659A9732"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76A74A8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В настоящее время на предприятиях распространяется цифровизация и уделенное управление оборудованием. Оборудование предыдущих поколений не может быть цифровизировано. Удаленное управление им так же крайне затруднено. Тем не менее, кардинальное обновление оборудования на нефтеперерабатывающих предприятиях невозможно из-за его высокой стоимости. Для того, чтобы осуществлять управление производством в соответствии с новым технологическим укладом, потребуется работа специалистов, способных адаптировать устаревшее оборудование для установки датчиков, систем телеметрии и дистанционных манипуляторов</w:t>
            </w:r>
          </w:p>
        </w:tc>
      </w:tr>
      <w:tr w:rsidR="001F6742" w:rsidRPr="00DF700D" w14:paraId="5E9083D7" w14:textId="77777777" w:rsidTr="005818C4">
        <w:trPr>
          <w:trHeight w:val="1490"/>
        </w:trPr>
        <w:tc>
          <w:tcPr>
            <w:tcW w:w="9747" w:type="dxa"/>
          </w:tcPr>
          <w:p w14:paraId="44E03754"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68B76249"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5E428361"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Адаптация существующего и нового оборудования для лучшей совместимости между собой</w:t>
            </w:r>
          </w:p>
          <w:p w14:paraId="38B6F98E"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Модернизация, совершенствование существующего оборудования, повышение его производительности, надежности, ходимости</w:t>
            </w:r>
          </w:p>
        </w:tc>
      </w:tr>
      <w:tr w:rsidR="001F6742" w:rsidRPr="00DF700D" w14:paraId="28B12296" w14:textId="77777777" w:rsidTr="005818C4">
        <w:tc>
          <w:tcPr>
            <w:tcW w:w="9747" w:type="dxa"/>
          </w:tcPr>
          <w:p w14:paraId="691EC557"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5C858C92"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0A6EA172"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Бережливое производство </w:t>
            </w:r>
          </w:p>
          <w:p w14:paraId="5134552D"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Клиентоориентированность</w:t>
            </w:r>
          </w:p>
          <w:p w14:paraId="5FB4731E"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управлять проектами и процессами</w:t>
            </w:r>
          </w:p>
        </w:tc>
      </w:tr>
    </w:tbl>
    <w:p w14:paraId="2E88A26B"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4ACBB91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26B43B06" w14:textId="77777777" w:rsidTr="005818C4">
        <w:tc>
          <w:tcPr>
            <w:tcW w:w="9747" w:type="dxa"/>
          </w:tcPr>
          <w:p w14:paraId="04896A00"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5.2</w:t>
            </w:r>
          </w:p>
        </w:tc>
      </w:tr>
      <w:tr w:rsidR="001F6742" w:rsidRPr="00DF700D" w14:paraId="6D2E3792" w14:textId="77777777" w:rsidTr="005818C4">
        <w:tc>
          <w:tcPr>
            <w:tcW w:w="9747" w:type="dxa"/>
            <w:vAlign w:val="center"/>
          </w:tcPr>
          <w:p w14:paraId="6B49116B"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СУПЕРВАЙЗЕР ПО МОДЕРНИЗАЦИИ ОБОРУДОВАНИЯ</w:t>
            </w:r>
          </w:p>
        </w:tc>
      </w:tr>
      <w:tr w:rsidR="001F6742" w:rsidRPr="00DF700D" w14:paraId="383BAFCA" w14:textId="77777777" w:rsidTr="005818C4">
        <w:tc>
          <w:tcPr>
            <w:tcW w:w="9747" w:type="dxa"/>
          </w:tcPr>
          <w:p w14:paraId="2116C611"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01B92E8E"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0D3D55C4" w14:textId="77777777" w:rsidTr="005818C4">
        <w:tc>
          <w:tcPr>
            <w:tcW w:w="9747" w:type="dxa"/>
          </w:tcPr>
          <w:p w14:paraId="64D3A6A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26AE714D"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Расширение сфер применения удаленного управления оборудованием на нефтегазовых предприятиях Казахстана</w:t>
            </w:r>
          </w:p>
        </w:tc>
      </w:tr>
      <w:tr w:rsidR="001F6742" w:rsidRPr="00DF700D" w14:paraId="5111644D" w14:textId="77777777" w:rsidTr="005818C4">
        <w:trPr>
          <w:trHeight w:val="1317"/>
        </w:trPr>
        <w:tc>
          <w:tcPr>
            <w:tcW w:w="9747" w:type="dxa"/>
          </w:tcPr>
          <w:p w14:paraId="050FFBE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51405DA8"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2D55D67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Выделение существующих задач в отдельный блок, частичное решение новых задач: модернизация и адаптация оборудования  </w:t>
            </w:r>
          </w:p>
        </w:tc>
      </w:tr>
      <w:tr w:rsidR="001F6742" w:rsidRPr="00DF700D" w14:paraId="262E2A39" w14:textId="77777777" w:rsidTr="005818C4">
        <w:tc>
          <w:tcPr>
            <w:tcW w:w="9747" w:type="dxa"/>
          </w:tcPr>
          <w:p w14:paraId="2341CC58"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2E4914CD"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44AFC53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Модернизация устаревшего оборудования под потребности четвертого технологического уклада требует контроля и сопровождения. Определение параметров, требующих модернизации, точек установки датчиков требует индивидуального подхода. Для обеспечения качественной модернизации потребуется контроль и сопровождение</w:t>
            </w:r>
          </w:p>
        </w:tc>
      </w:tr>
      <w:tr w:rsidR="001F6742" w:rsidRPr="00DF700D" w14:paraId="3836903E" w14:textId="77777777" w:rsidTr="005818C4">
        <w:trPr>
          <w:trHeight w:val="1490"/>
        </w:trPr>
        <w:tc>
          <w:tcPr>
            <w:tcW w:w="9747" w:type="dxa"/>
          </w:tcPr>
          <w:p w14:paraId="5416929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01037CF0"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7DDCA5E0"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Проведение анализа параметров конкретных единиц оборудования </w:t>
            </w:r>
          </w:p>
          <w:p w14:paraId="14D4866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Определение критически важных параметров, требующих модернизации</w:t>
            </w:r>
          </w:p>
          <w:p w14:paraId="3834DE62"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Согласовывание итоговых параметров модернизации </w:t>
            </w:r>
          </w:p>
          <w:p w14:paraId="5F441B95"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проектов модернизации определенных видов оборудования</w:t>
            </w:r>
          </w:p>
          <w:p w14:paraId="52E315FE"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Участие в разработке экономического обоснования модернизации </w:t>
            </w:r>
          </w:p>
          <w:p w14:paraId="6CCF9C91"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Контроль процесса модернизации </w:t>
            </w:r>
          </w:p>
          <w:p w14:paraId="73B66B12"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Мониторинг итоговых параметров оборудования после модернизации</w:t>
            </w:r>
          </w:p>
        </w:tc>
      </w:tr>
      <w:tr w:rsidR="001F6742" w:rsidRPr="00DF700D" w14:paraId="4A0EE39E" w14:textId="77777777" w:rsidTr="005818C4">
        <w:tc>
          <w:tcPr>
            <w:tcW w:w="9747" w:type="dxa"/>
          </w:tcPr>
          <w:p w14:paraId="20487A5C"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178ADB1D"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4504AA25"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Бережливое производство </w:t>
            </w:r>
          </w:p>
          <w:p w14:paraId="5F0039A3"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Работа в условиях неопределенности </w:t>
            </w:r>
          </w:p>
          <w:p w14:paraId="26B00725"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Умение управлять проектами и процессами</w:t>
            </w:r>
          </w:p>
        </w:tc>
      </w:tr>
    </w:tbl>
    <w:p w14:paraId="383F01AF"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643075E2"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2605441F" w14:textId="77777777" w:rsidTr="005818C4">
        <w:tc>
          <w:tcPr>
            <w:tcW w:w="9747" w:type="dxa"/>
          </w:tcPr>
          <w:p w14:paraId="32273ABD"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5.3</w:t>
            </w:r>
          </w:p>
        </w:tc>
      </w:tr>
      <w:tr w:rsidR="001F6742" w:rsidRPr="00DF700D" w14:paraId="7F38252C" w14:textId="77777777" w:rsidTr="005818C4">
        <w:tc>
          <w:tcPr>
            <w:tcW w:w="9747" w:type="dxa"/>
            <w:vAlign w:val="center"/>
          </w:tcPr>
          <w:p w14:paraId="33131C79"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ОПЕРАТОР 3D-ПЕЧАТИ</w:t>
            </w:r>
          </w:p>
        </w:tc>
      </w:tr>
      <w:tr w:rsidR="001F6742" w:rsidRPr="00DF700D" w14:paraId="1B154B5C" w14:textId="77777777" w:rsidTr="005818C4">
        <w:tc>
          <w:tcPr>
            <w:tcW w:w="9747" w:type="dxa"/>
          </w:tcPr>
          <w:p w14:paraId="27F6F34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47E0EDF2"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286B3D22" w14:textId="77777777" w:rsidTr="005818C4">
        <w:tc>
          <w:tcPr>
            <w:tcW w:w="9747" w:type="dxa"/>
          </w:tcPr>
          <w:p w14:paraId="1AF8D839"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578BC757"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Расширение сфер применения удаленного управления оборудованием на нефтегазовых предприятиях Казахстана</w:t>
            </w:r>
          </w:p>
        </w:tc>
      </w:tr>
      <w:tr w:rsidR="001F6742" w:rsidRPr="00DF700D" w14:paraId="09E9FC19" w14:textId="77777777" w:rsidTr="005818C4">
        <w:trPr>
          <w:trHeight w:val="1317"/>
        </w:trPr>
        <w:tc>
          <w:tcPr>
            <w:tcW w:w="9747" w:type="dxa"/>
          </w:tcPr>
          <w:p w14:paraId="351503B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023D40F5"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02F19B93"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Работа на новом оборудовании: устройства 3D печати</w:t>
            </w:r>
          </w:p>
        </w:tc>
      </w:tr>
      <w:tr w:rsidR="001F6742" w:rsidRPr="00DF700D" w14:paraId="769B1253" w14:textId="77777777" w:rsidTr="005818C4">
        <w:tc>
          <w:tcPr>
            <w:tcW w:w="9747" w:type="dxa"/>
          </w:tcPr>
          <w:p w14:paraId="7078FD34"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6C9699F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689D538C"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3D-печать одно из самых перспективных направлений изготовления запасных частей. Устройства 3D-печати требуют от операторов знания программирования, механики, инженерной подготовки.  </w:t>
            </w:r>
          </w:p>
        </w:tc>
      </w:tr>
      <w:tr w:rsidR="001F6742" w:rsidRPr="00DF700D" w14:paraId="0D60B305" w14:textId="77777777" w:rsidTr="005818C4">
        <w:trPr>
          <w:trHeight w:val="1490"/>
        </w:trPr>
        <w:tc>
          <w:tcPr>
            <w:tcW w:w="9747" w:type="dxa"/>
          </w:tcPr>
          <w:p w14:paraId="361AECA5"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41F53E66"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78679B54"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Перевод чертежей в трехмерную модель</w:t>
            </w:r>
          </w:p>
          <w:p w14:paraId="39BEE246"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Перевод трехмерной модели в программный код для 3D-устройств</w:t>
            </w:r>
          </w:p>
          <w:p w14:paraId="6AFB5B8A"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Программирование устройств 3D-печати</w:t>
            </w:r>
          </w:p>
          <w:p w14:paraId="47F39B3E"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Осуществление подбора материалов для 3D-печати</w:t>
            </w:r>
          </w:p>
          <w:p w14:paraId="679778C1"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Окончательная обработка напечатанных изделий </w:t>
            </w:r>
          </w:p>
          <w:p w14:paraId="39007F25"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Техническое обслуживание печатных 3D-устройств </w:t>
            </w:r>
          </w:p>
          <w:p w14:paraId="631A9205"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Производство деталей, которые произвести завод самостоятельно не в состоянии</w:t>
            </w:r>
          </w:p>
        </w:tc>
      </w:tr>
      <w:tr w:rsidR="001F6742" w:rsidRPr="00DF700D" w14:paraId="16166B5C" w14:textId="77777777" w:rsidTr="005818C4">
        <w:tc>
          <w:tcPr>
            <w:tcW w:w="9747" w:type="dxa"/>
          </w:tcPr>
          <w:p w14:paraId="51C07B31"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6042DF5D"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007FE774"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Программирование/ робототехника/ искусственный интеллект </w:t>
            </w:r>
          </w:p>
          <w:p w14:paraId="45DEF980"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художественного творчества</w:t>
            </w:r>
          </w:p>
        </w:tc>
      </w:tr>
    </w:tbl>
    <w:p w14:paraId="75216EC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1EA3B7A4"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755669EE" w14:textId="77777777" w:rsidTr="005818C4">
        <w:tc>
          <w:tcPr>
            <w:tcW w:w="9747" w:type="dxa"/>
          </w:tcPr>
          <w:p w14:paraId="09C8BF0F"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5.4</w:t>
            </w:r>
          </w:p>
        </w:tc>
      </w:tr>
      <w:tr w:rsidR="001F6742" w:rsidRPr="00DF700D" w14:paraId="74516DD6" w14:textId="77777777" w:rsidTr="005818C4">
        <w:tc>
          <w:tcPr>
            <w:tcW w:w="9747" w:type="dxa"/>
            <w:vAlign w:val="center"/>
          </w:tcPr>
          <w:p w14:paraId="0F2AB43E"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ИНЖЕНЕР ПО НАДЕЖНОСТИ И ПРЕДИКТИВНОЙ АНАЛИТИКЕ</w:t>
            </w:r>
          </w:p>
        </w:tc>
      </w:tr>
      <w:tr w:rsidR="001F6742" w:rsidRPr="00DF700D" w14:paraId="7F6DA5B5" w14:textId="77777777" w:rsidTr="005818C4">
        <w:tc>
          <w:tcPr>
            <w:tcW w:w="9747" w:type="dxa"/>
          </w:tcPr>
          <w:p w14:paraId="72EF973C"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6C89D999"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79C9CC9C" w14:textId="77777777" w:rsidTr="005818C4">
        <w:tc>
          <w:tcPr>
            <w:tcW w:w="9747" w:type="dxa"/>
          </w:tcPr>
          <w:p w14:paraId="2C7B1CF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0A124410"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Расширение сфер применения удаленного управления оборудованием на нефтегазовых предприятиях Казахстана</w:t>
            </w:r>
          </w:p>
        </w:tc>
      </w:tr>
      <w:tr w:rsidR="001F6742" w:rsidRPr="00DF700D" w14:paraId="308C85AF" w14:textId="77777777" w:rsidTr="005818C4">
        <w:trPr>
          <w:trHeight w:val="1317"/>
        </w:trPr>
        <w:tc>
          <w:tcPr>
            <w:tcW w:w="9747" w:type="dxa"/>
          </w:tcPr>
          <w:p w14:paraId="4DBB82B8"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2D92A509"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6DD21C1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Выполнение новых задач: предиктивная диагностика оборудования</w:t>
            </w:r>
          </w:p>
        </w:tc>
      </w:tr>
      <w:tr w:rsidR="001F6742" w:rsidRPr="00DF700D" w14:paraId="43024C24" w14:textId="77777777" w:rsidTr="005818C4">
        <w:tc>
          <w:tcPr>
            <w:tcW w:w="9747" w:type="dxa"/>
          </w:tcPr>
          <w:p w14:paraId="19F150A3"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59AF2A52"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2FF772F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На смену концепции планово-предупредительных ремонтов на предприятиях распространяется концепция предиктивной диагностики. Ее суть заключается в том, чтобы проводить ремонт не по выработки определенного объема моточасов или пробега, а на основании прогноза о том, когда выйдет из строя та или иная деталь или узел. Специалистам по предиктивной диагностике предстоит решать новые задачи анализа и составления прогноза по отказам</w:t>
            </w:r>
          </w:p>
        </w:tc>
      </w:tr>
      <w:tr w:rsidR="001F6742" w:rsidRPr="00DF700D" w14:paraId="24B4DAFD" w14:textId="77777777" w:rsidTr="005818C4">
        <w:trPr>
          <w:trHeight w:val="1490"/>
        </w:trPr>
        <w:tc>
          <w:tcPr>
            <w:tcW w:w="9747" w:type="dxa"/>
          </w:tcPr>
          <w:p w14:paraId="4A2FD5D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282AC3D7"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0BA7CDD3"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Разработка процессов диагностики </w:t>
            </w:r>
          </w:p>
          <w:p w14:paraId="3F8FCC6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Формирование команд по осуществлению диагностики </w:t>
            </w:r>
          </w:p>
          <w:p w14:paraId="0AA1607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Проведение диагностики оборудования </w:t>
            </w:r>
          </w:p>
          <w:p w14:paraId="6BFE6EEC"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методов стационарной и мобильной диагностики</w:t>
            </w:r>
          </w:p>
          <w:p w14:paraId="1AF24EB2"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Проектирование диагностических комплексов</w:t>
            </w:r>
          </w:p>
          <w:p w14:paraId="5CC1B8FC"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Реализация процессов миграции данных в SAP </w:t>
            </w:r>
          </w:p>
          <w:p w14:paraId="0EE28FD7"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мероприятий по увеличению межремонтных интервалов</w:t>
            </w:r>
          </w:p>
        </w:tc>
      </w:tr>
      <w:tr w:rsidR="001F6742" w:rsidRPr="00DF700D" w14:paraId="375CE570" w14:textId="77777777" w:rsidTr="005818C4">
        <w:tc>
          <w:tcPr>
            <w:tcW w:w="9747" w:type="dxa"/>
          </w:tcPr>
          <w:p w14:paraId="4941D202"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7D22761B"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2E19F2C7"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Программирование/ робототехника/ искусственный интеллект </w:t>
            </w:r>
          </w:p>
          <w:p w14:paraId="348397A2"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Работа в условиях неопределённости </w:t>
            </w:r>
          </w:p>
        </w:tc>
      </w:tr>
    </w:tbl>
    <w:p w14:paraId="01DACD63"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4205FE52"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72883B9C" w14:textId="77777777" w:rsidTr="005818C4">
        <w:tc>
          <w:tcPr>
            <w:tcW w:w="9747" w:type="dxa"/>
          </w:tcPr>
          <w:p w14:paraId="7AFA61D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5.5</w:t>
            </w:r>
          </w:p>
        </w:tc>
      </w:tr>
      <w:tr w:rsidR="001F6742" w:rsidRPr="00DF700D" w14:paraId="62BD5B09" w14:textId="77777777" w:rsidTr="005818C4">
        <w:tc>
          <w:tcPr>
            <w:tcW w:w="9747" w:type="dxa"/>
            <w:vAlign w:val="center"/>
          </w:tcPr>
          <w:p w14:paraId="6F63CD06"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 xml:space="preserve">РАЗРАБОТЧИК СЕРВИСНОГО ПРОГРАММНОГО ОБЕСПЕЧЕНИЯ ДЛЯ НЕФТЕГАЗОВЫХ ПРОЦЕССОВ  </w:t>
            </w:r>
          </w:p>
        </w:tc>
      </w:tr>
      <w:tr w:rsidR="001F6742" w:rsidRPr="00DF700D" w14:paraId="1B26E6A6" w14:textId="77777777" w:rsidTr="005818C4">
        <w:tc>
          <w:tcPr>
            <w:tcW w:w="9747" w:type="dxa"/>
          </w:tcPr>
          <w:p w14:paraId="155A4BDA"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441CAD08"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1CB40DB5" w14:textId="77777777" w:rsidTr="005818C4">
        <w:tc>
          <w:tcPr>
            <w:tcW w:w="9747" w:type="dxa"/>
          </w:tcPr>
          <w:p w14:paraId="3E6B208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2ECAE987"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потребности в результатах обработки больших данных для предприятий Казахстана</w:t>
            </w:r>
          </w:p>
          <w:p w14:paraId="396DB2C4"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использования цифровых технологий и анализа больших данных при мониторинге, разведке и добыче газа в Казахстане</w:t>
            </w:r>
          </w:p>
          <w:p w14:paraId="406FD10F"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Расширение сфер применения удаленного управления оборудованием на нефтегазовых предприятиях Казахстана  </w:t>
            </w:r>
          </w:p>
        </w:tc>
      </w:tr>
      <w:tr w:rsidR="001F6742" w:rsidRPr="00DF700D" w14:paraId="6C4880A4" w14:textId="77777777" w:rsidTr="005818C4">
        <w:trPr>
          <w:trHeight w:val="1317"/>
        </w:trPr>
        <w:tc>
          <w:tcPr>
            <w:tcW w:w="9747" w:type="dxa"/>
          </w:tcPr>
          <w:p w14:paraId="427EA9C0"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1043122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781C2F1E"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Выполнение новых задач: разработка специализированного программного обеспечения</w:t>
            </w:r>
          </w:p>
        </w:tc>
      </w:tr>
      <w:tr w:rsidR="001F6742" w:rsidRPr="00DF700D" w14:paraId="6717113E" w14:textId="77777777" w:rsidTr="005818C4">
        <w:tc>
          <w:tcPr>
            <w:tcW w:w="9747" w:type="dxa"/>
          </w:tcPr>
          <w:p w14:paraId="347BFF67"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1401D495"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25451A84"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 xml:space="preserve">Цифровизация и автоматизация процессов добычи и переработки нефти требует различного программного обеспечения для управление оборудованием, технологическими и бизнес-процессами. Существующее программное обеспечение так же требует отдельных модулей для адаптации под нужды конкретного предприятия.   </w:t>
            </w:r>
          </w:p>
        </w:tc>
      </w:tr>
      <w:tr w:rsidR="001F6742" w:rsidRPr="00DF700D" w14:paraId="64FC520A" w14:textId="77777777" w:rsidTr="005818C4">
        <w:trPr>
          <w:trHeight w:val="1490"/>
        </w:trPr>
        <w:tc>
          <w:tcPr>
            <w:tcW w:w="9747" w:type="dxa"/>
          </w:tcPr>
          <w:p w14:paraId="7AFD68D0"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66AAE5F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45458FBF"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Работа с заказчиком на понимание задач оптимизации</w:t>
            </w:r>
          </w:p>
          <w:p w14:paraId="18A869C1"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Формализованное описание технологических и бизнес-процессов на предприятии</w:t>
            </w:r>
          </w:p>
          <w:p w14:paraId="0FEDE303"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Написание программного обеспечения на согласованном языке программирования</w:t>
            </w:r>
          </w:p>
          <w:p w14:paraId="342AB206"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Контроль внедрения программного обеспечения и устранение сбоев</w:t>
            </w:r>
          </w:p>
        </w:tc>
      </w:tr>
      <w:tr w:rsidR="001F6742" w:rsidRPr="00DF700D" w14:paraId="04FD7F93" w14:textId="77777777" w:rsidTr="005818C4">
        <w:tc>
          <w:tcPr>
            <w:tcW w:w="9747" w:type="dxa"/>
          </w:tcPr>
          <w:p w14:paraId="3EE43CDF"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55001EC9"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00A9F4D1"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Программирование/ робототехника/ искусственный интеллект </w:t>
            </w:r>
          </w:p>
          <w:p w14:paraId="1321A9B4"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Работа в условиях неопределённости </w:t>
            </w:r>
          </w:p>
          <w:p w14:paraId="0D782594"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Клиентоориентированность</w:t>
            </w:r>
          </w:p>
          <w:p w14:paraId="55464CCF"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tc>
      </w:tr>
    </w:tbl>
    <w:p w14:paraId="0C13E872"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72C9202C"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556385BC" w14:textId="77777777" w:rsidTr="005818C4">
        <w:tc>
          <w:tcPr>
            <w:tcW w:w="9747" w:type="dxa"/>
          </w:tcPr>
          <w:p w14:paraId="28E4321F"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6.1</w:t>
            </w:r>
          </w:p>
        </w:tc>
      </w:tr>
      <w:tr w:rsidR="001F6742" w:rsidRPr="00DF700D" w14:paraId="4F7F47E5" w14:textId="77777777" w:rsidTr="005818C4">
        <w:tc>
          <w:tcPr>
            <w:tcW w:w="9747" w:type="dxa"/>
            <w:vAlign w:val="center"/>
          </w:tcPr>
          <w:p w14:paraId="660E5928"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 xml:space="preserve">ЦИФРОВОЙ КОУЧ/ВИРТУАЛЬНЫЙ НАСТАВНИК   </w:t>
            </w:r>
          </w:p>
        </w:tc>
      </w:tr>
      <w:tr w:rsidR="001F6742" w:rsidRPr="00DF700D" w14:paraId="27EF3E3D" w14:textId="77777777" w:rsidTr="005818C4">
        <w:tc>
          <w:tcPr>
            <w:tcW w:w="9747" w:type="dxa"/>
          </w:tcPr>
          <w:p w14:paraId="60F5F967"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576DBCC2"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3D285D34" w14:textId="77777777" w:rsidTr="005818C4">
        <w:tc>
          <w:tcPr>
            <w:tcW w:w="9747" w:type="dxa"/>
          </w:tcPr>
          <w:p w14:paraId="203362E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6E653ED5"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потребности в переподготовке кадров в газовой отрасли Казахстан (ремонту и обслуживанию оборудования, удаленному управлению и обслуживанию, IT навыкам, анализу и обработке данных, технологии производства полипропилена)</w:t>
            </w:r>
          </w:p>
        </w:tc>
      </w:tr>
      <w:tr w:rsidR="001F6742" w:rsidRPr="00DF700D" w14:paraId="4193782E" w14:textId="77777777" w:rsidTr="005818C4">
        <w:trPr>
          <w:trHeight w:val="1317"/>
        </w:trPr>
        <w:tc>
          <w:tcPr>
            <w:tcW w:w="9747" w:type="dxa"/>
          </w:tcPr>
          <w:p w14:paraId="508C560D"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32CE1979"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27B40E40"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Решение задач новым способом: повышение квалификации путем активизации познавательных процессов обучающегося</w:t>
            </w:r>
          </w:p>
        </w:tc>
      </w:tr>
      <w:tr w:rsidR="001F6742" w:rsidRPr="00DF700D" w14:paraId="74786F0B" w14:textId="77777777" w:rsidTr="005818C4">
        <w:tc>
          <w:tcPr>
            <w:tcW w:w="9747" w:type="dxa"/>
          </w:tcPr>
          <w:p w14:paraId="517648C3"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41D248B1"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3B3B7EB3"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Трансформация технологического уклада требует непрерывного повышения квалификации сотрудников. В дополнении к аудиторной организации занятий будет использована и дистанционная форма в том числе и с привлечением систем искусственного интеллекта. Коучинг широко известное направление обучения, но до сих пор недостаточно распространенное на промышленных предприятиях. Коуч будет полезен в первую очередь для управляющих, поскольку они уже обладают определенными компетенциями, но могут испытывать трудности с активизацией внутреннего потенциала для достижения целей</w:t>
            </w:r>
          </w:p>
        </w:tc>
      </w:tr>
      <w:tr w:rsidR="001F6742" w:rsidRPr="00DF700D" w14:paraId="63DCEA03" w14:textId="77777777" w:rsidTr="005818C4">
        <w:trPr>
          <w:trHeight w:val="1490"/>
        </w:trPr>
        <w:tc>
          <w:tcPr>
            <w:tcW w:w="9747" w:type="dxa"/>
          </w:tcPr>
          <w:p w14:paraId="4B48E6EA"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46CF8AD4"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230DCF78"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В удаленном режиме /в виртуальном учебном центре улучшение навыков универсальных управляющих и сервисных инженеров (возможно, и других специалистов)</w:t>
            </w:r>
          </w:p>
        </w:tc>
      </w:tr>
      <w:tr w:rsidR="001F6742" w:rsidRPr="00DF700D" w14:paraId="3AE88123" w14:textId="77777777" w:rsidTr="005818C4">
        <w:tc>
          <w:tcPr>
            <w:tcW w:w="9747" w:type="dxa"/>
          </w:tcPr>
          <w:p w14:paraId="2D0A5081"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7FBF2F6A"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648AEB71"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межотраслевой коммуникации (понимание технологий, процессов и рыночной ситуации в разных смежных и несмежных отраслях)</w:t>
            </w:r>
          </w:p>
          <w:p w14:paraId="40774AA8"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Клиентоориентированность</w:t>
            </w:r>
          </w:p>
          <w:p w14:paraId="3B77EB7E"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Работа с людьми</w:t>
            </w:r>
          </w:p>
          <w:p w14:paraId="02922029"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Мультиязычность и мультикультурность</w:t>
            </w:r>
          </w:p>
        </w:tc>
      </w:tr>
    </w:tbl>
    <w:p w14:paraId="04AEF70F"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4748AEAD"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29E037DD" w14:textId="77777777" w:rsidTr="005818C4">
        <w:tc>
          <w:tcPr>
            <w:tcW w:w="9747" w:type="dxa"/>
          </w:tcPr>
          <w:p w14:paraId="4A61ED7A"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6.2</w:t>
            </w:r>
          </w:p>
        </w:tc>
      </w:tr>
      <w:tr w:rsidR="001F6742" w:rsidRPr="00DF700D" w14:paraId="3F0D11E0" w14:textId="77777777" w:rsidTr="005818C4">
        <w:tc>
          <w:tcPr>
            <w:tcW w:w="9747" w:type="dxa"/>
            <w:vAlign w:val="center"/>
          </w:tcPr>
          <w:p w14:paraId="19CBEB42"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 xml:space="preserve">СПЕЦИАЛИСТ 3D-МОДЕЛИРОВАНИЯ ПРОМЫШЛЕННОЙ РЕАЛЬНОСТИ ДЛЯ РАБОЧИХ   </w:t>
            </w:r>
          </w:p>
        </w:tc>
      </w:tr>
      <w:tr w:rsidR="001F6742" w:rsidRPr="00DF700D" w14:paraId="7AAF5626" w14:textId="77777777" w:rsidTr="005818C4">
        <w:tc>
          <w:tcPr>
            <w:tcW w:w="9747" w:type="dxa"/>
          </w:tcPr>
          <w:p w14:paraId="7373A27A"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362D15F0"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5196220C" w14:textId="77777777" w:rsidTr="005818C4">
        <w:tc>
          <w:tcPr>
            <w:tcW w:w="9747" w:type="dxa"/>
          </w:tcPr>
          <w:p w14:paraId="3388F853"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28AB6032"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потребности в переподготовке кадров в газовой отрасли Казахстан (ремонту и обслуживанию оборудования, удаленному управлению и обслуживанию, IT навыкам, анализу и обработке данных, технологии производства полипропилена)</w:t>
            </w:r>
          </w:p>
        </w:tc>
      </w:tr>
      <w:tr w:rsidR="001F6742" w:rsidRPr="00DF700D" w14:paraId="2F09EF66" w14:textId="77777777" w:rsidTr="005818C4">
        <w:trPr>
          <w:trHeight w:val="1317"/>
        </w:trPr>
        <w:tc>
          <w:tcPr>
            <w:tcW w:w="9747" w:type="dxa"/>
          </w:tcPr>
          <w:p w14:paraId="07A515EE"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634710B1"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38585036"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Решение задач новым способом: составление 3D-моделей</w:t>
            </w:r>
          </w:p>
        </w:tc>
      </w:tr>
      <w:tr w:rsidR="001F6742" w:rsidRPr="00DF700D" w14:paraId="31CAD24A" w14:textId="77777777" w:rsidTr="005818C4">
        <w:tc>
          <w:tcPr>
            <w:tcW w:w="9747" w:type="dxa"/>
          </w:tcPr>
          <w:p w14:paraId="2B31F658"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36C46317"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271A2A05"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Воссоздание в виртуальном мире реальных процессов, реальной работы оборудования, устройства его отдельных узлов и механизмов значительно повышает эффективность обучения. Виртуальные модели позволяют не только полностью. Отразить устройство объекта, но и смоделировать последствия того или иного решения, того или иного вмешательства в его работу. Когда рабочий проходит обучение по такой системе, он выходит на производство, реально представляя себе устройство оборудования, с которым ему надо работать, наглядно представляет, что может произойти при ненадлежащем вмешательстве.</w:t>
            </w:r>
          </w:p>
        </w:tc>
      </w:tr>
      <w:tr w:rsidR="001F6742" w:rsidRPr="00DF700D" w14:paraId="40412858" w14:textId="77777777" w:rsidTr="005818C4">
        <w:trPr>
          <w:trHeight w:val="1490"/>
        </w:trPr>
        <w:tc>
          <w:tcPr>
            <w:tcW w:w="9747" w:type="dxa"/>
          </w:tcPr>
          <w:p w14:paraId="4CF23DDE"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043C5773"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19F39C8A"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Перевод отдельных рабочих процессов в 3D формат</w:t>
            </w:r>
          </w:p>
          <w:p w14:paraId="31C911BB"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Моделирование и создание 3D моделей различных сценариев развития определенного рабочего процесса в зависимости от различных внешних воздействий на процесс</w:t>
            </w:r>
          </w:p>
          <w:p w14:paraId="09BA043C"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сценариев индивидуальных и групповых учебных процессов</w:t>
            </w:r>
          </w:p>
        </w:tc>
      </w:tr>
      <w:tr w:rsidR="001F6742" w:rsidRPr="00DF700D" w14:paraId="184B87FF" w14:textId="77777777" w:rsidTr="005818C4">
        <w:tc>
          <w:tcPr>
            <w:tcW w:w="9747" w:type="dxa"/>
          </w:tcPr>
          <w:p w14:paraId="1EB59ACD"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3800745A"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047C7E49"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370564FA"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Программирование/ робототехника/ искусственный интеллект</w:t>
            </w:r>
          </w:p>
          <w:p w14:paraId="64FF95F9"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художественного творчества</w:t>
            </w:r>
          </w:p>
          <w:p w14:paraId="3C29526A"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Работа с людьми</w:t>
            </w:r>
          </w:p>
        </w:tc>
      </w:tr>
    </w:tbl>
    <w:p w14:paraId="24AD1329"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p>
    <w:p w14:paraId="1EC4D75A"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hAnsi="Times New Roman" w:cs="Times New Roman"/>
          <w:sz w:val="26"/>
          <w:szCs w:val="26"/>
        </w:rPr>
        <w:br w:type="page"/>
      </w:r>
    </w:p>
    <w:tbl>
      <w:tblPr>
        <w:tblW w:w="9747" w:type="dxa"/>
        <w:tblLayout w:type="fixed"/>
        <w:tblLook w:val="0400" w:firstRow="0" w:lastRow="0" w:firstColumn="0" w:lastColumn="0" w:noHBand="0" w:noVBand="1"/>
      </w:tblPr>
      <w:tblGrid>
        <w:gridCol w:w="9747"/>
      </w:tblGrid>
      <w:tr w:rsidR="001F6742" w:rsidRPr="00DF700D" w14:paraId="3A7D4E7A" w14:textId="77777777" w:rsidTr="005818C4">
        <w:tc>
          <w:tcPr>
            <w:tcW w:w="9747" w:type="dxa"/>
          </w:tcPr>
          <w:p w14:paraId="008647CE"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color w:val="800000"/>
                <w:sz w:val="26"/>
                <w:szCs w:val="26"/>
              </w:rPr>
              <w:lastRenderedPageBreak/>
              <w:t>Наименование профессии № 6.3</w:t>
            </w:r>
          </w:p>
        </w:tc>
      </w:tr>
      <w:tr w:rsidR="001F6742" w:rsidRPr="00DF700D" w14:paraId="346105CD" w14:textId="77777777" w:rsidTr="005818C4">
        <w:tc>
          <w:tcPr>
            <w:tcW w:w="9747" w:type="dxa"/>
            <w:vAlign w:val="center"/>
          </w:tcPr>
          <w:p w14:paraId="74387157"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800000"/>
                <w:sz w:val="26"/>
                <w:szCs w:val="26"/>
              </w:rPr>
            </w:pPr>
            <w:r w:rsidRPr="00DF700D">
              <w:rPr>
                <w:rFonts w:ascii="Times New Roman" w:eastAsia="Times New Roman" w:hAnsi="Times New Roman" w:cs="Times New Roman"/>
                <w:b/>
                <w:sz w:val="26"/>
                <w:szCs w:val="26"/>
              </w:rPr>
              <w:t xml:space="preserve">РАЗРАБОТЧИК ИНДИВИДУАЛЬНЫХ ПРОГРАММ ОБУЧЕНИЯ   </w:t>
            </w:r>
          </w:p>
        </w:tc>
      </w:tr>
      <w:tr w:rsidR="001F6742" w:rsidRPr="00DF700D" w14:paraId="49D6479D" w14:textId="77777777" w:rsidTr="005818C4">
        <w:tc>
          <w:tcPr>
            <w:tcW w:w="9747" w:type="dxa"/>
          </w:tcPr>
          <w:p w14:paraId="0928523B"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Год появления профессии – 2025</w:t>
            </w:r>
          </w:p>
          <w:p w14:paraId="6AE76338"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tc>
      </w:tr>
      <w:tr w:rsidR="001F6742" w:rsidRPr="00DF700D" w14:paraId="4441794A" w14:textId="77777777" w:rsidTr="005818C4">
        <w:tc>
          <w:tcPr>
            <w:tcW w:w="9747" w:type="dxa"/>
          </w:tcPr>
          <w:p w14:paraId="3C863E02"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Тренды, инициирующие профессию:</w:t>
            </w:r>
          </w:p>
          <w:p w14:paraId="0505A2C1" w14:textId="77777777" w:rsidR="001F6742" w:rsidRPr="00DF700D" w:rsidRDefault="001F6742" w:rsidP="00DF700D">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Рост требований к профессионализму сотрудников нефтегазовой отрасли</w:t>
            </w:r>
          </w:p>
        </w:tc>
      </w:tr>
      <w:tr w:rsidR="001F6742" w:rsidRPr="00DF700D" w14:paraId="3D90F680" w14:textId="77777777" w:rsidTr="005818C4">
        <w:trPr>
          <w:trHeight w:val="1317"/>
        </w:trPr>
        <w:tc>
          <w:tcPr>
            <w:tcW w:w="9747" w:type="dxa"/>
          </w:tcPr>
          <w:p w14:paraId="1ED6E80C"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3590D7DF"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r w:rsidRPr="00DF700D">
              <w:rPr>
                <w:rFonts w:ascii="Times New Roman" w:eastAsia="Times New Roman" w:hAnsi="Times New Roman" w:cs="Times New Roman"/>
                <w:b/>
                <w:sz w:val="26"/>
                <w:szCs w:val="26"/>
              </w:rPr>
              <w:t>Новизна профессии:</w:t>
            </w:r>
          </w:p>
          <w:p w14:paraId="10B652BE"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Решение задач новым способом: индивидуализация программ обучения</w:t>
            </w:r>
          </w:p>
        </w:tc>
      </w:tr>
      <w:tr w:rsidR="001F6742" w:rsidRPr="00DF700D" w14:paraId="46DDED12" w14:textId="77777777" w:rsidTr="005818C4">
        <w:tc>
          <w:tcPr>
            <w:tcW w:w="9747" w:type="dxa"/>
          </w:tcPr>
          <w:p w14:paraId="7D4D5E2B"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p>
          <w:p w14:paraId="1C229760"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r w:rsidRPr="00DF700D">
              <w:rPr>
                <w:rFonts w:ascii="Times New Roman" w:eastAsia="Times New Roman" w:hAnsi="Times New Roman" w:cs="Times New Roman"/>
                <w:b/>
                <w:color w:val="000000"/>
                <w:sz w:val="26"/>
                <w:szCs w:val="26"/>
              </w:rPr>
              <w:t>Описание:</w:t>
            </w:r>
          </w:p>
          <w:p w14:paraId="76160C2C"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sz w:val="26"/>
                <w:szCs w:val="26"/>
              </w:rPr>
              <w:t>Быстрые изменения технологии в промышленности требуют быстрого обучения и переобучения. Ускорить обучение, сокращая учебное время, невозможно, т.к. учебные программы становятся все более сложными. Перспективное направление – предельная индивидуализация учебных программ с учетом базовой подготовки, когнитивных способностей, типа личности и структуры мотивации. Разработка таких программ позволяет сократить непродуктивное время обучения, повышая тем самым его эффективность</w:t>
            </w:r>
          </w:p>
        </w:tc>
      </w:tr>
      <w:tr w:rsidR="001F6742" w:rsidRPr="00DF700D" w14:paraId="5E26F9B5" w14:textId="77777777" w:rsidTr="005818C4">
        <w:trPr>
          <w:trHeight w:val="1490"/>
        </w:trPr>
        <w:tc>
          <w:tcPr>
            <w:tcW w:w="9747" w:type="dxa"/>
          </w:tcPr>
          <w:p w14:paraId="4ADC9365" w14:textId="77777777" w:rsidR="001F6742" w:rsidRPr="00DF700D" w:rsidRDefault="001F6742" w:rsidP="00DF700D">
            <w:pPr>
              <w:spacing w:after="0" w:line="240" w:lineRule="auto"/>
              <w:contextualSpacing/>
              <w:jc w:val="both"/>
              <w:rPr>
                <w:rFonts w:ascii="Times New Roman" w:eastAsia="Times New Roman" w:hAnsi="Times New Roman" w:cs="Times New Roman"/>
                <w:b/>
                <w:sz w:val="26"/>
                <w:szCs w:val="26"/>
              </w:rPr>
            </w:pPr>
          </w:p>
          <w:p w14:paraId="0B0F6AF4" w14:textId="77777777" w:rsidR="001F6742" w:rsidRPr="00DF700D" w:rsidRDefault="001F6742" w:rsidP="00DF700D">
            <w:pPr>
              <w:spacing w:after="0" w:line="240" w:lineRule="auto"/>
              <w:contextualSpacing/>
              <w:jc w:val="both"/>
              <w:rPr>
                <w:rFonts w:ascii="Times New Roman" w:eastAsia="Times New Roman" w:hAnsi="Times New Roman" w:cs="Times New Roman"/>
                <w:sz w:val="26"/>
                <w:szCs w:val="26"/>
              </w:rPr>
            </w:pPr>
            <w:r w:rsidRPr="00DF700D">
              <w:rPr>
                <w:rFonts w:ascii="Times New Roman" w:eastAsia="Times New Roman" w:hAnsi="Times New Roman" w:cs="Times New Roman"/>
                <w:b/>
                <w:sz w:val="26"/>
                <w:szCs w:val="26"/>
              </w:rPr>
              <w:t>Ключевые компетенции:</w:t>
            </w:r>
          </w:p>
          <w:p w14:paraId="6986BD46"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Диагностика когнитивных способностей обучающегося </w:t>
            </w:r>
          </w:p>
          <w:p w14:paraId="71180DD4"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Выявление познавательных интересов, индивидуальной структуры мотивации</w:t>
            </w:r>
          </w:p>
          <w:p w14:paraId="42D77155"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Выявление существующих компетенций по определенным направлениям </w:t>
            </w:r>
          </w:p>
          <w:p w14:paraId="5E239255"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 xml:space="preserve">Разработка индивидуализированных планов обучения с учетом имеющихся компетенций </w:t>
            </w:r>
          </w:p>
          <w:p w14:paraId="15B1B986" w14:textId="77777777" w:rsidR="001F6742" w:rsidRPr="00DF700D" w:rsidRDefault="001F6742" w:rsidP="00DF700D">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Разработка индивидуализированных программ мотивации исходя из структуры мотивации обучающихся</w:t>
            </w:r>
          </w:p>
        </w:tc>
      </w:tr>
      <w:tr w:rsidR="001F6742" w:rsidRPr="00DF700D" w14:paraId="1A71373A" w14:textId="77777777" w:rsidTr="005818C4">
        <w:tc>
          <w:tcPr>
            <w:tcW w:w="9747" w:type="dxa"/>
          </w:tcPr>
          <w:p w14:paraId="18467F28" w14:textId="77777777" w:rsidR="001F6742" w:rsidRPr="00DF700D" w:rsidRDefault="001F6742" w:rsidP="00DF700D">
            <w:pPr>
              <w:spacing w:after="0" w:line="240" w:lineRule="auto"/>
              <w:contextualSpacing/>
              <w:jc w:val="both"/>
              <w:rPr>
                <w:rFonts w:ascii="Times New Roman" w:eastAsia="Times New Roman" w:hAnsi="Times New Roman" w:cs="Times New Roman"/>
                <w:b/>
                <w:color w:val="000000"/>
                <w:sz w:val="26"/>
                <w:szCs w:val="26"/>
              </w:rPr>
            </w:pPr>
          </w:p>
          <w:p w14:paraId="6388D24F" w14:textId="77777777" w:rsidR="001F6742" w:rsidRPr="00DF700D" w:rsidRDefault="001F6742" w:rsidP="00DF700D">
            <w:pPr>
              <w:spacing w:after="0" w:line="240" w:lineRule="auto"/>
              <w:contextualSpacing/>
              <w:jc w:val="both"/>
              <w:rPr>
                <w:rFonts w:ascii="Times New Roman" w:eastAsia="Times New Roman" w:hAnsi="Times New Roman" w:cs="Times New Roman"/>
                <w:color w:val="000000"/>
                <w:sz w:val="26"/>
                <w:szCs w:val="26"/>
              </w:rPr>
            </w:pPr>
            <w:r w:rsidRPr="00DF700D">
              <w:rPr>
                <w:rFonts w:ascii="Times New Roman" w:eastAsia="Times New Roman" w:hAnsi="Times New Roman" w:cs="Times New Roman"/>
                <w:b/>
                <w:color w:val="000000"/>
                <w:sz w:val="26"/>
                <w:szCs w:val="26"/>
              </w:rPr>
              <w:t>Надпрофессиональные навыки и компетенции:</w:t>
            </w:r>
          </w:p>
          <w:p w14:paraId="12F9040F"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Системное мышление (умение определять сложные системы и работать с ними. В том числе системная инженерия)</w:t>
            </w:r>
          </w:p>
          <w:p w14:paraId="761D6161"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Мультиязычность и мультикультурность</w:t>
            </w:r>
          </w:p>
          <w:p w14:paraId="602DAD57"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Навыки художественного творчества</w:t>
            </w:r>
          </w:p>
          <w:p w14:paraId="535FBA0C" w14:textId="77777777" w:rsidR="001F6742" w:rsidRPr="00DF700D" w:rsidRDefault="001F6742" w:rsidP="00DF700D">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6"/>
                <w:szCs w:val="26"/>
              </w:rPr>
            </w:pPr>
            <w:r w:rsidRPr="00DF700D">
              <w:rPr>
                <w:rFonts w:ascii="Times New Roman" w:eastAsia="Times New Roman" w:hAnsi="Times New Roman" w:cs="Times New Roman"/>
                <w:color w:val="000000"/>
                <w:sz w:val="26"/>
                <w:szCs w:val="26"/>
              </w:rPr>
              <w:t>Работа с людьми</w:t>
            </w:r>
          </w:p>
        </w:tc>
      </w:tr>
    </w:tbl>
    <w:p w14:paraId="0E2FADD4" w14:textId="77777777" w:rsidR="00A851D6" w:rsidRPr="00DF700D" w:rsidRDefault="00A851D6" w:rsidP="00DF700D">
      <w:pPr>
        <w:spacing w:after="0" w:line="240" w:lineRule="auto"/>
        <w:contextualSpacing/>
        <w:jc w:val="both"/>
        <w:rPr>
          <w:rFonts w:ascii="Times New Roman" w:hAnsi="Times New Roman" w:cs="Times New Roman"/>
          <w:sz w:val="26"/>
          <w:szCs w:val="26"/>
        </w:rPr>
      </w:pPr>
    </w:p>
    <w:sectPr w:rsidR="00A851D6" w:rsidRPr="00DF700D" w:rsidSect="00DF700D">
      <w:foot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1D56D" w14:textId="77777777" w:rsidR="00295251" w:rsidRDefault="00295251" w:rsidP="001F6742">
      <w:pPr>
        <w:spacing w:after="0" w:line="240" w:lineRule="auto"/>
      </w:pPr>
      <w:r>
        <w:separator/>
      </w:r>
    </w:p>
  </w:endnote>
  <w:endnote w:type="continuationSeparator" w:id="0">
    <w:p w14:paraId="338FB99F" w14:textId="77777777" w:rsidR="00295251" w:rsidRDefault="00295251" w:rsidP="001F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165685"/>
      <w:docPartObj>
        <w:docPartGallery w:val="Page Numbers (Bottom of Page)"/>
        <w:docPartUnique/>
      </w:docPartObj>
    </w:sdtPr>
    <w:sdtContent>
      <w:p w14:paraId="21E4F03B" w14:textId="5926EF05" w:rsidR="001F6742" w:rsidRDefault="001F6742">
        <w:pPr>
          <w:pStyle w:val="a9"/>
          <w:jc w:val="center"/>
        </w:pPr>
        <w:r>
          <w:fldChar w:fldCharType="begin"/>
        </w:r>
        <w:r>
          <w:instrText>PAGE   \* MERGEFORMAT</w:instrText>
        </w:r>
        <w:r>
          <w:fldChar w:fldCharType="separate"/>
        </w:r>
        <w:r>
          <w:t>2</w:t>
        </w:r>
        <w:r>
          <w:fldChar w:fldCharType="end"/>
        </w:r>
      </w:p>
    </w:sdtContent>
  </w:sdt>
  <w:p w14:paraId="43CC21BF" w14:textId="77777777" w:rsidR="001F6742" w:rsidRDefault="001F674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792BA" w14:textId="77777777" w:rsidR="00295251" w:rsidRDefault="00295251" w:rsidP="001F6742">
      <w:pPr>
        <w:spacing w:after="0" w:line="240" w:lineRule="auto"/>
      </w:pPr>
      <w:r>
        <w:separator/>
      </w:r>
    </w:p>
  </w:footnote>
  <w:footnote w:type="continuationSeparator" w:id="0">
    <w:p w14:paraId="2A7EB8BC" w14:textId="77777777" w:rsidR="00295251" w:rsidRDefault="00295251" w:rsidP="001F6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2148D"/>
    <w:multiLevelType w:val="multilevel"/>
    <w:tmpl w:val="1750C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8F1219"/>
    <w:multiLevelType w:val="multilevel"/>
    <w:tmpl w:val="DBB40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FE2220"/>
    <w:multiLevelType w:val="multilevel"/>
    <w:tmpl w:val="C7ACC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D226A0"/>
    <w:multiLevelType w:val="multilevel"/>
    <w:tmpl w:val="E60E4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0A13B1"/>
    <w:multiLevelType w:val="multilevel"/>
    <w:tmpl w:val="5AD4D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583661"/>
    <w:multiLevelType w:val="multilevel"/>
    <w:tmpl w:val="E36AD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8B50B9"/>
    <w:multiLevelType w:val="multilevel"/>
    <w:tmpl w:val="10F63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42"/>
    <w:rsid w:val="001F6742"/>
    <w:rsid w:val="00295251"/>
    <w:rsid w:val="00A851D6"/>
    <w:rsid w:val="00DF7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65EE"/>
  <w15:chartTrackingRefBased/>
  <w15:docId w15:val="{A8941E3C-98B8-4AE0-8204-9E310AC5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742"/>
    <w:rPr>
      <w:rFonts w:ascii="Calibri" w:eastAsia="Calibri" w:hAnsi="Calibri" w:cs="Calibri"/>
      <w:lang w:eastAsia="ru-RU"/>
    </w:rPr>
  </w:style>
  <w:style w:type="paragraph" w:styleId="1">
    <w:name w:val="heading 1"/>
    <w:basedOn w:val="a"/>
    <w:next w:val="a"/>
    <w:link w:val="10"/>
    <w:uiPriority w:val="9"/>
    <w:qFormat/>
    <w:rsid w:val="001F6742"/>
    <w:pPr>
      <w:keepNext/>
      <w:keepLines/>
      <w:spacing w:before="480" w:after="0"/>
      <w:outlineLvl w:val="0"/>
    </w:pPr>
    <w:rPr>
      <w:b/>
      <w:color w:val="2C4F8E"/>
      <w:sz w:val="32"/>
      <w:szCs w:val="32"/>
    </w:rPr>
  </w:style>
  <w:style w:type="paragraph" w:styleId="2">
    <w:name w:val="heading 2"/>
    <w:basedOn w:val="a"/>
    <w:next w:val="a"/>
    <w:link w:val="20"/>
    <w:uiPriority w:val="9"/>
    <w:semiHidden/>
    <w:unhideWhenUsed/>
    <w:qFormat/>
    <w:rsid w:val="001F674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F6742"/>
    <w:pPr>
      <w:keepNext/>
      <w:keepLines/>
      <w:spacing w:before="40" w:after="0" w:line="240" w:lineRule="auto"/>
      <w:outlineLvl w:val="2"/>
    </w:pPr>
    <w:rPr>
      <w:color w:val="1F3863"/>
      <w:sz w:val="24"/>
      <w:szCs w:val="24"/>
    </w:rPr>
  </w:style>
  <w:style w:type="paragraph" w:styleId="4">
    <w:name w:val="heading 4"/>
    <w:basedOn w:val="a"/>
    <w:next w:val="a"/>
    <w:link w:val="40"/>
    <w:uiPriority w:val="9"/>
    <w:semiHidden/>
    <w:unhideWhenUsed/>
    <w:qFormat/>
    <w:rsid w:val="001F6742"/>
    <w:pPr>
      <w:spacing w:line="240" w:lineRule="auto"/>
      <w:outlineLvl w:val="3"/>
    </w:pPr>
    <w:rPr>
      <w:rFonts w:ascii="Times" w:eastAsia="Times" w:hAnsi="Times" w:cs="Times"/>
      <w:b/>
      <w:sz w:val="24"/>
      <w:szCs w:val="24"/>
    </w:rPr>
  </w:style>
  <w:style w:type="paragraph" w:styleId="5">
    <w:name w:val="heading 5"/>
    <w:basedOn w:val="a"/>
    <w:next w:val="a"/>
    <w:link w:val="50"/>
    <w:uiPriority w:val="9"/>
    <w:semiHidden/>
    <w:unhideWhenUsed/>
    <w:qFormat/>
    <w:rsid w:val="001F6742"/>
    <w:pPr>
      <w:keepNext/>
      <w:keepLines/>
      <w:spacing w:before="220" w:after="40"/>
      <w:outlineLvl w:val="4"/>
    </w:pPr>
    <w:rPr>
      <w:b/>
    </w:rPr>
  </w:style>
  <w:style w:type="paragraph" w:styleId="6">
    <w:name w:val="heading 6"/>
    <w:basedOn w:val="a"/>
    <w:next w:val="a"/>
    <w:link w:val="60"/>
    <w:uiPriority w:val="9"/>
    <w:semiHidden/>
    <w:unhideWhenUsed/>
    <w:qFormat/>
    <w:rsid w:val="001F674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6742"/>
    <w:rPr>
      <w:rFonts w:ascii="Calibri" w:eastAsia="Calibri" w:hAnsi="Calibri" w:cs="Calibri"/>
      <w:b/>
      <w:color w:val="2C4F8E"/>
      <w:sz w:val="32"/>
      <w:szCs w:val="32"/>
      <w:lang w:eastAsia="ru-RU"/>
    </w:rPr>
  </w:style>
  <w:style w:type="character" w:customStyle="1" w:styleId="20">
    <w:name w:val="Заголовок 2 Знак"/>
    <w:basedOn w:val="a0"/>
    <w:link w:val="2"/>
    <w:uiPriority w:val="9"/>
    <w:semiHidden/>
    <w:rsid w:val="001F6742"/>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1F6742"/>
    <w:rPr>
      <w:rFonts w:ascii="Calibri" w:eastAsia="Calibri" w:hAnsi="Calibri" w:cs="Calibri"/>
      <w:color w:val="1F3863"/>
      <w:sz w:val="24"/>
      <w:szCs w:val="24"/>
      <w:lang w:eastAsia="ru-RU"/>
    </w:rPr>
  </w:style>
  <w:style w:type="character" w:customStyle="1" w:styleId="40">
    <w:name w:val="Заголовок 4 Знак"/>
    <w:basedOn w:val="a0"/>
    <w:link w:val="4"/>
    <w:uiPriority w:val="9"/>
    <w:semiHidden/>
    <w:rsid w:val="001F6742"/>
    <w:rPr>
      <w:rFonts w:ascii="Times" w:eastAsia="Times" w:hAnsi="Times" w:cs="Times"/>
      <w:b/>
      <w:sz w:val="24"/>
      <w:szCs w:val="24"/>
      <w:lang w:eastAsia="ru-RU"/>
    </w:rPr>
  </w:style>
  <w:style w:type="character" w:customStyle="1" w:styleId="50">
    <w:name w:val="Заголовок 5 Знак"/>
    <w:basedOn w:val="a0"/>
    <w:link w:val="5"/>
    <w:uiPriority w:val="9"/>
    <w:semiHidden/>
    <w:rsid w:val="001F6742"/>
    <w:rPr>
      <w:rFonts w:ascii="Calibri" w:eastAsia="Calibri" w:hAnsi="Calibri" w:cs="Calibri"/>
      <w:b/>
      <w:lang w:eastAsia="ru-RU"/>
    </w:rPr>
  </w:style>
  <w:style w:type="character" w:customStyle="1" w:styleId="60">
    <w:name w:val="Заголовок 6 Знак"/>
    <w:basedOn w:val="a0"/>
    <w:link w:val="6"/>
    <w:uiPriority w:val="9"/>
    <w:semiHidden/>
    <w:rsid w:val="001F6742"/>
    <w:rPr>
      <w:rFonts w:ascii="Calibri" w:eastAsia="Calibri" w:hAnsi="Calibri" w:cs="Calibri"/>
      <w:b/>
      <w:sz w:val="20"/>
      <w:szCs w:val="20"/>
      <w:lang w:eastAsia="ru-RU"/>
    </w:rPr>
  </w:style>
  <w:style w:type="table" w:customStyle="1" w:styleId="TableNormal">
    <w:name w:val="Table Normal"/>
    <w:rsid w:val="001F6742"/>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1F6742"/>
    <w:pPr>
      <w:keepNext/>
      <w:keepLines/>
      <w:spacing w:before="480" w:after="120"/>
    </w:pPr>
    <w:rPr>
      <w:b/>
      <w:sz w:val="72"/>
      <w:szCs w:val="72"/>
    </w:rPr>
  </w:style>
  <w:style w:type="character" w:customStyle="1" w:styleId="a4">
    <w:name w:val="Заголовок Знак"/>
    <w:basedOn w:val="a0"/>
    <w:link w:val="a3"/>
    <w:uiPriority w:val="10"/>
    <w:rsid w:val="001F6742"/>
    <w:rPr>
      <w:rFonts w:ascii="Calibri" w:eastAsia="Calibri" w:hAnsi="Calibri" w:cs="Calibri"/>
      <w:b/>
      <w:sz w:val="72"/>
      <w:szCs w:val="72"/>
      <w:lang w:eastAsia="ru-RU"/>
    </w:rPr>
  </w:style>
  <w:style w:type="paragraph" w:styleId="a5">
    <w:name w:val="Subtitle"/>
    <w:basedOn w:val="a"/>
    <w:next w:val="a"/>
    <w:link w:val="a6"/>
    <w:uiPriority w:val="11"/>
    <w:qFormat/>
    <w:rsid w:val="001F674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11"/>
    <w:rsid w:val="001F6742"/>
    <w:rPr>
      <w:rFonts w:ascii="Georgia" w:eastAsia="Georgia" w:hAnsi="Georgia" w:cs="Georgia"/>
      <w:i/>
      <w:color w:val="666666"/>
      <w:sz w:val="48"/>
      <w:szCs w:val="48"/>
      <w:lang w:eastAsia="ru-RU"/>
    </w:rPr>
  </w:style>
  <w:style w:type="paragraph" w:styleId="a7">
    <w:name w:val="header"/>
    <w:basedOn w:val="a"/>
    <w:link w:val="a8"/>
    <w:uiPriority w:val="99"/>
    <w:unhideWhenUsed/>
    <w:rsid w:val="001F674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F6742"/>
    <w:rPr>
      <w:rFonts w:ascii="Calibri" w:eastAsia="Calibri" w:hAnsi="Calibri" w:cs="Calibri"/>
      <w:lang w:eastAsia="ru-RU"/>
    </w:rPr>
  </w:style>
  <w:style w:type="paragraph" w:styleId="a9">
    <w:name w:val="footer"/>
    <w:basedOn w:val="a"/>
    <w:link w:val="aa"/>
    <w:uiPriority w:val="99"/>
    <w:unhideWhenUsed/>
    <w:rsid w:val="001F674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F6742"/>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7464</Words>
  <Characters>42547</Characters>
  <Application>Microsoft Office Word</Application>
  <DocSecurity>0</DocSecurity>
  <Lines>354</Lines>
  <Paragraphs>99</Paragraphs>
  <ScaleCrop>false</ScaleCrop>
  <Company/>
  <LinksUpToDate>false</LinksUpToDate>
  <CharactersWithSpaces>49912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Зауреш Бейсенова</dc:creator>
  <cp:keywords/>
  <dc:description/>
  <cp:lastModifiedBy>Зауреш Бейсенова</cp:lastModifiedBy>
  <cp:revision>2</cp:revision>
  <dcterms:created xsi:type="dcterms:W3CDTF">2020-09-15T09:07:00Z</dcterms:created>
  <dcterms:modified xsi:type="dcterms:W3CDTF">2020-09-15T09:14:00Z</dcterms:modified>
</cp:coreProperties>
</file>